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4797" w14:textId="77777777" w:rsidR="00EF0384" w:rsidRPr="001258B7" w:rsidRDefault="00EF0384" w:rsidP="0060016F">
      <w:pPr>
        <w:jc w:val="center"/>
        <w:rPr>
          <w:b/>
          <w:color w:val="FF0000"/>
          <w:sz w:val="24"/>
          <w:szCs w:val="24"/>
        </w:rPr>
      </w:pPr>
    </w:p>
    <w:p w14:paraId="29044971" w14:textId="77777777" w:rsidR="0060016F" w:rsidRPr="001258B7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248248DF" w14:textId="77777777" w:rsidR="00CF030C" w:rsidRPr="001258B7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na </w:t>
      </w:r>
      <w:r w:rsidR="001258B7" w:rsidRPr="001258B7">
        <w:rPr>
          <w:rFonts w:ascii="Arial" w:hAnsi="Arial" w:cs="Arial"/>
          <w:b/>
          <w:sz w:val="24"/>
          <w:szCs w:val="24"/>
        </w:rPr>
        <w:t>usługi</w:t>
      </w:r>
    </w:p>
    <w:p w14:paraId="35325E2A" w14:textId="77777777" w:rsidR="0060016F" w:rsidRPr="001258B7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68535236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 Podstawowe informacje o postępowaniu</w:t>
      </w:r>
    </w:p>
    <w:p w14:paraId="5F85E377" w14:textId="77777777" w:rsidR="0060016F" w:rsidRPr="001258B7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74441E" w14:textId="77777777" w:rsidR="0060016F" w:rsidRPr="00C230D9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230D9">
        <w:rPr>
          <w:rFonts w:ascii="Arial" w:hAnsi="Arial" w:cs="Arial"/>
          <w:sz w:val="24"/>
          <w:szCs w:val="24"/>
        </w:rPr>
        <w:t>Zamawiający</w:t>
      </w:r>
      <w:r w:rsidR="007B5583" w:rsidRPr="00C230D9">
        <w:rPr>
          <w:rFonts w:ascii="Arial" w:hAnsi="Arial" w:cs="Arial"/>
          <w:sz w:val="24"/>
          <w:szCs w:val="24"/>
        </w:rPr>
        <w:t>:</w:t>
      </w:r>
    </w:p>
    <w:p w14:paraId="3D65FE5A" w14:textId="77777777" w:rsidR="00B60109" w:rsidRPr="00A06B63" w:rsidRDefault="007B6204" w:rsidP="00A06B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A06B63">
        <w:rPr>
          <w:rFonts w:ascii="Arial" w:hAnsi="Arial" w:cs="Arial"/>
          <w:b/>
          <w:sz w:val="24"/>
          <w:szCs w:val="24"/>
        </w:rPr>
        <w:t xml:space="preserve">Gmina Miasto Szczecin – Dom Pomocy Społecznej </w:t>
      </w:r>
      <w:r w:rsidR="00A06B63">
        <w:rPr>
          <w:rFonts w:ascii="Arial" w:hAnsi="Arial" w:cs="Arial"/>
          <w:b/>
          <w:sz w:val="24"/>
          <w:szCs w:val="24"/>
        </w:rPr>
        <w:t>„</w:t>
      </w:r>
      <w:r w:rsidRPr="00A06B63">
        <w:rPr>
          <w:rFonts w:ascii="Arial" w:hAnsi="Arial" w:cs="Arial"/>
          <w:b/>
          <w:sz w:val="24"/>
          <w:szCs w:val="24"/>
        </w:rPr>
        <w:t>Dom Kombatanta</w:t>
      </w:r>
      <w:r w:rsidR="00054E8B" w:rsidRPr="00A06B63">
        <w:rPr>
          <w:rFonts w:ascii="Arial" w:hAnsi="Arial" w:cs="Arial"/>
          <w:b/>
          <w:sz w:val="24"/>
          <w:szCs w:val="24"/>
        </w:rPr>
        <w:br/>
      </w:r>
      <w:r w:rsidRPr="00A06B63">
        <w:rPr>
          <w:rFonts w:ascii="Arial" w:hAnsi="Arial" w:cs="Arial"/>
          <w:b/>
          <w:sz w:val="24"/>
          <w:szCs w:val="24"/>
        </w:rPr>
        <w:t>i Pioniera Ziemi Szczecińskiej</w:t>
      </w:r>
      <w:r w:rsidR="00A06B63">
        <w:rPr>
          <w:rFonts w:ascii="Arial" w:hAnsi="Arial" w:cs="Arial"/>
          <w:b/>
          <w:sz w:val="24"/>
          <w:szCs w:val="24"/>
        </w:rPr>
        <w:t>”,</w:t>
      </w:r>
      <w:r w:rsidRPr="00A06B63">
        <w:rPr>
          <w:rFonts w:ascii="Arial" w:hAnsi="Arial" w:cs="Arial"/>
          <w:b/>
          <w:sz w:val="24"/>
          <w:szCs w:val="24"/>
        </w:rPr>
        <w:t xml:space="preserve"> ul. E.Romera 21 – 29, 71 – 246 Szczecin</w:t>
      </w:r>
      <w:r w:rsidR="00B51CF1" w:rsidRPr="00A06B63">
        <w:rPr>
          <w:rFonts w:ascii="Arial" w:hAnsi="Arial" w:cs="Arial"/>
          <w:b/>
          <w:sz w:val="24"/>
          <w:szCs w:val="24"/>
        </w:rPr>
        <w:t xml:space="preserve"> </w:t>
      </w:r>
      <w:r w:rsidR="00B51CF1" w:rsidRPr="00A06B63">
        <w:rPr>
          <w:rFonts w:ascii="Arial" w:hAnsi="Arial" w:cs="Arial"/>
          <w:bCs/>
          <w:sz w:val="24"/>
          <w:szCs w:val="24"/>
        </w:rPr>
        <w:t xml:space="preserve">działający w imieniu własnym i na swoją rzecz oraz działający w imieniu i na rzecz Zamawiających -Uczestników: </w:t>
      </w:r>
    </w:p>
    <w:p w14:paraId="0CDB992A" w14:textId="77777777" w:rsidR="00B60109" w:rsidRDefault="00B60109" w:rsidP="00B6010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60109">
        <w:rPr>
          <w:rFonts w:ascii="Arial" w:hAnsi="Arial" w:cs="Arial"/>
          <w:b/>
          <w:sz w:val="24"/>
          <w:szCs w:val="24"/>
        </w:rPr>
        <w:t>Dom Pomocy Społecznej „Dom Kombatanta” im. Gen. Mieczysława Boruty- Spiechowicza,  ul. Krucza 17,  71-747 Szczecin</w:t>
      </w:r>
      <w:r>
        <w:rPr>
          <w:rFonts w:ascii="Arial" w:hAnsi="Arial" w:cs="Arial"/>
          <w:b/>
          <w:sz w:val="24"/>
          <w:szCs w:val="24"/>
        </w:rPr>
        <w:t>;</w:t>
      </w:r>
    </w:p>
    <w:p w14:paraId="5F8FAB42" w14:textId="77777777" w:rsidR="007B6204" w:rsidRPr="00B60109" w:rsidRDefault="00B60109" w:rsidP="00B6010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60109">
        <w:rPr>
          <w:rFonts w:ascii="Arial" w:hAnsi="Arial" w:cs="Arial"/>
          <w:b/>
          <w:sz w:val="24"/>
          <w:szCs w:val="24"/>
        </w:rPr>
        <w:t>Dom Pomocy Społecznej</w:t>
      </w:r>
      <w:r w:rsidR="00C230D9">
        <w:rPr>
          <w:rFonts w:ascii="Arial" w:hAnsi="Arial" w:cs="Arial"/>
          <w:b/>
          <w:sz w:val="24"/>
          <w:szCs w:val="24"/>
        </w:rPr>
        <w:t>,</w:t>
      </w:r>
      <w:r w:rsidRPr="00B60109">
        <w:rPr>
          <w:rFonts w:ascii="Arial" w:hAnsi="Arial" w:cs="Arial"/>
          <w:b/>
          <w:sz w:val="24"/>
          <w:szCs w:val="24"/>
        </w:rPr>
        <w:t xml:space="preserve"> ul. Wł. Broniewskiego 4/6</w:t>
      </w:r>
      <w:r w:rsidR="00C230D9">
        <w:rPr>
          <w:rFonts w:ascii="Arial" w:hAnsi="Arial" w:cs="Arial"/>
          <w:b/>
          <w:sz w:val="24"/>
          <w:szCs w:val="24"/>
        </w:rPr>
        <w:t xml:space="preserve">, </w:t>
      </w:r>
      <w:r w:rsidRPr="00B60109">
        <w:rPr>
          <w:rFonts w:ascii="Arial" w:hAnsi="Arial" w:cs="Arial"/>
          <w:b/>
          <w:sz w:val="24"/>
          <w:szCs w:val="24"/>
        </w:rPr>
        <w:t>Szczecin 71-460</w:t>
      </w:r>
      <w:r w:rsidR="00C230D9">
        <w:rPr>
          <w:rFonts w:ascii="Arial" w:hAnsi="Arial" w:cs="Arial"/>
          <w:b/>
          <w:sz w:val="24"/>
          <w:szCs w:val="24"/>
        </w:rPr>
        <w:t>;</w:t>
      </w:r>
    </w:p>
    <w:p w14:paraId="25A9FC5D" w14:textId="76D5CA55" w:rsidR="007B5583" w:rsidRPr="001258B7" w:rsidRDefault="00D21DFC" w:rsidP="00056E1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adres poczty elektronicznej</w:t>
      </w:r>
      <w:r w:rsidR="007B5583" w:rsidRPr="001258B7">
        <w:rPr>
          <w:rFonts w:ascii="Arial" w:hAnsi="Arial" w:cs="Arial"/>
          <w:sz w:val="24"/>
          <w:szCs w:val="24"/>
        </w:rPr>
        <w:t xml:space="preserve">: </w:t>
      </w:r>
      <w:r w:rsidR="00434709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1258B7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05433928" w14:textId="5202B8C2" w:rsidR="00D21DFC" w:rsidRPr="001258B7" w:rsidRDefault="007B5583" w:rsidP="00056E17">
      <w:pPr>
        <w:pStyle w:val="Akapitzlist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adres </w:t>
      </w:r>
      <w:r w:rsidR="00D21DFC" w:rsidRPr="001258B7">
        <w:rPr>
          <w:rFonts w:ascii="Arial" w:hAnsi="Arial" w:cs="Arial"/>
          <w:sz w:val="24"/>
          <w:szCs w:val="24"/>
        </w:rPr>
        <w:t xml:space="preserve">strony internetowej prowadzonego </w:t>
      </w:r>
      <w:r w:rsidRPr="001258B7">
        <w:rPr>
          <w:rFonts w:ascii="Arial" w:hAnsi="Arial" w:cs="Arial"/>
          <w:sz w:val="24"/>
          <w:szCs w:val="24"/>
        </w:rPr>
        <w:t>p</w:t>
      </w:r>
      <w:r w:rsidR="00D21DFC" w:rsidRPr="001258B7">
        <w:rPr>
          <w:rFonts w:ascii="Arial" w:hAnsi="Arial" w:cs="Arial"/>
          <w:sz w:val="24"/>
          <w:szCs w:val="24"/>
        </w:rPr>
        <w:t>ostępowania</w:t>
      </w:r>
      <w:r w:rsidR="00400830" w:rsidRPr="001258B7">
        <w:rPr>
          <w:rFonts w:ascii="Arial" w:hAnsi="Arial" w:cs="Arial"/>
          <w:sz w:val="24"/>
          <w:szCs w:val="24"/>
        </w:rPr>
        <w:t xml:space="preserve"> (na stronie tej </w:t>
      </w:r>
      <w:r w:rsidR="00D21DFC" w:rsidRPr="001258B7">
        <w:rPr>
          <w:rFonts w:ascii="Arial" w:hAnsi="Arial" w:cs="Arial"/>
          <w:sz w:val="24"/>
          <w:szCs w:val="24"/>
        </w:rPr>
        <w:t>udostępniane będą</w:t>
      </w:r>
      <w:r w:rsidR="00400830" w:rsidRPr="001258B7">
        <w:rPr>
          <w:rFonts w:ascii="Arial" w:hAnsi="Arial" w:cs="Arial"/>
          <w:sz w:val="24"/>
          <w:szCs w:val="24"/>
        </w:rPr>
        <w:t xml:space="preserve"> też </w:t>
      </w:r>
      <w:r w:rsidR="00D21DFC" w:rsidRPr="001258B7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1258B7">
        <w:rPr>
          <w:rFonts w:ascii="Arial" w:hAnsi="Arial" w:cs="Arial"/>
          <w:sz w:val="24"/>
          <w:szCs w:val="24"/>
        </w:rPr>
        <w:t>owaniem o udzielenie zamówienia</w:t>
      </w:r>
      <w:r w:rsidR="00AD1F47" w:rsidRPr="001258B7">
        <w:rPr>
          <w:rFonts w:ascii="Arial" w:hAnsi="Arial" w:cs="Arial"/>
          <w:sz w:val="24"/>
          <w:szCs w:val="24"/>
        </w:rPr>
        <w:t>)</w:t>
      </w:r>
      <w:r w:rsidRPr="001258B7">
        <w:rPr>
          <w:rFonts w:ascii="Arial" w:hAnsi="Arial" w:cs="Arial"/>
          <w:sz w:val="24"/>
          <w:szCs w:val="24"/>
        </w:rPr>
        <w:t>:</w:t>
      </w:r>
      <w:r w:rsidR="008D4D29" w:rsidRPr="001258B7">
        <w:rPr>
          <w:rFonts w:ascii="Arial" w:hAnsi="Arial" w:cs="Arial"/>
          <w:sz w:val="24"/>
          <w:szCs w:val="24"/>
        </w:rPr>
        <w:t xml:space="preserve"> </w:t>
      </w:r>
      <w:r w:rsidR="007B14DC" w:rsidRPr="007B14DC">
        <w:rPr>
          <w:rFonts w:ascii="Arial" w:hAnsi="Arial" w:cs="Arial"/>
          <w:sz w:val="24"/>
          <w:szCs w:val="24"/>
        </w:rPr>
        <w:t>https://miniportal.uzp.gov.pl/</w:t>
      </w:r>
    </w:p>
    <w:p w14:paraId="7EF45DF0" w14:textId="77777777" w:rsidR="00EC4B95" w:rsidRPr="001258B7" w:rsidRDefault="00EC4B95" w:rsidP="00056E1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adres elektronicz</w:t>
      </w:r>
      <w:r w:rsidR="009B33DE" w:rsidRPr="001258B7">
        <w:rPr>
          <w:rFonts w:ascii="Arial" w:hAnsi="Arial" w:cs="Arial"/>
          <w:sz w:val="24"/>
          <w:szCs w:val="24"/>
        </w:rPr>
        <w:t>nej skrzynki podawczej ePUAP:</w:t>
      </w:r>
      <w:r w:rsidR="007B6204" w:rsidRPr="001258B7">
        <w:rPr>
          <w:rFonts w:ascii="Arial" w:hAnsi="Arial" w:cs="Arial"/>
          <w:b/>
          <w:sz w:val="24"/>
          <w:szCs w:val="24"/>
        </w:rPr>
        <w:t xml:space="preserve"> DPSRomera</w:t>
      </w:r>
    </w:p>
    <w:p w14:paraId="3E5A10A4" w14:textId="747D2051" w:rsidR="00E726C0" w:rsidRPr="00E726C0" w:rsidRDefault="00EC4B95" w:rsidP="00E726C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identyfikator postępowania na miniPortalu: </w:t>
      </w:r>
      <w:r w:rsidR="00E726C0" w:rsidRPr="00E726C0">
        <w:rPr>
          <w:rFonts w:ascii="Arial" w:hAnsi="Arial" w:cs="Arial"/>
          <w:sz w:val="24"/>
          <w:szCs w:val="24"/>
        </w:rPr>
        <w:t>5bad5aff-b4be-4e67-b910-28ee78119014</w:t>
      </w:r>
    </w:p>
    <w:p w14:paraId="3103C60D" w14:textId="2302D2B4" w:rsidR="00CA6489" w:rsidRPr="001258B7" w:rsidRDefault="00CA6489" w:rsidP="00056E1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1258B7">
        <w:rPr>
          <w:rFonts w:ascii="Arial" w:hAnsi="Arial" w:cs="Arial"/>
          <w:sz w:val="24"/>
          <w:szCs w:val="24"/>
        </w:rPr>
        <w:br/>
      </w:r>
      <w:r w:rsidR="008C00CA" w:rsidRPr="001258B7">
        <w:rPr>
          <w:rFonts w:ascii="Arial" w:hAnsi="Arial" w:cs="Arial"/>
          <w:sz w:val="24"/>
          <w:szCs w:val="24"/>
        </w:rPr>
        <w:t>Dariusz Wytrykus</w:t>
      </w:r>
      <w:r w:rsidR="00EC1F44" w:rsidRPr="001258B7">
        <w:rPr>
          <w:rFonts w:ascii="Arial" w:hAnsi="Arial" w:cs="Arial"/>
          <w:sz w:val="24"/>
          <w:szCs w:val="24"/>
        </w:rPr>
        <w:t xml:space="preserve"> tel. </w:t>
      </w:r>
      <w:r w:rsidR="008C00CA" w:rsidRPr="001258B7">
        <w:rPr>
          <w:rFonts w:ascii="Arial" w:hAnsi="Arial" w:cs="Arial"/>
          <w:sz w:val="24"/>
          <w:szCs w:val="24"/>
        </w:rPr>
        <w:t xml:space="preserve">91 432 77 12 </w:t>
      </w:r>
      <w:r w:rsidR="00D3522A" w:rsidRPr="001258B7">
        <w:rPr>
          <w:rFonts w:ascii="Arial" w:hAnsi="Arial" w:cs="Arial"/>
          <w:sz w:val="24"/>
          <w:szCs w:val="24"/>
        </w:rPr>
        <w:t>w godz.</w:t>
      </w:r>
      <w:r w:rsidR="008C00CA" w:rsidRPr="001258B7">
        <w:rPr>
          <w:rFonts w:ascii="Arial" w:hAnsi="Arial" w:cs="Arial"/>
          <w:sz w:val="24"/>
          <w:szCs w:val="24"/>
        </w:rPr>
        <w:t xml:space="preserve"> 7:30 do 15:30</w:t>
      </w:r>
    </w:p>
    <w:p w14:paraId="78D1B371" w14:textId="77777777" w:rsidR="00394F42" w:rsidRPr="001258B7" w:rsidRDefault="00394F42" w:rsidP="00056E17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1258B7">
        <w:rPr>
          <w:rFonts w:ascii="Arial" w:hAnsi="Arial" w:cs="Arial"/>
          <w:sz w:val="24"/>
          <w:szCs w:val="24"/>
        </w:rPr>
        <w:t>7:30 do 15:30</w:t>
      </w:r>
      <w:r w:rsidR="00D3522A" w:rsidRPr="001258B7">
        <w:rPr>
          <w:rFonts w:ascii="Arial" w:hAnsi="Arial" w:cs="Arial"/>
          <w:sz w:val="24"/>
          <w:szCs w:val="24"/>
        </w:rPr>
        <w:t>.</w:t>
      </w:r>
      <w:r w:rsidRPr="001258B7">
        <w:rPr>
          <w:rFonts w:ascii="Arial" w:hAnsi="Arial" w:cs="Arial"/>
          <w:sz w:val="24"/>
          <w:szCs w:val="24"/>
        </w:rPr>
        <w:t xml:space="preserve"> </w:t>
      </w:r>
    </w:p>
    <w:p w14:paraId="1FDDE446" w14:textId="77777777" w:rsidR="0060016F" w:rsidRPr="00C230D9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230D9">
        <w:rPr>
          <w:rFonts w:ascii="Arial" w:hAnsi="Arial" w:cs="Arial"/>
          <w:sz w:val="24"/>
          <w:szCs w:val="24"/>
        </w:rPr>
        <w:t>Nazwa postępowania:</w:t>
      </w:r>
      <w:r w:rsidR="006246F9" w:rsidRPr="00C230D9">
        <w:rPr>
          <w:rFonts w:ascii="Arial" w:hAnsi="Arial" w:cs="Arial"/>
          <w:sz w:val="24"/>
          <w:szCs w:val="24"/>
        </w:rPr>
        <w:t xml:space="preserve"> </w:t>
      </w:r>
    </w:p>
    <w:p w14:paraId="1E8B0C67" w14:textId="77777777" w:rsidR="0060016F" w:rsidRPr="00B51CF1" w:rsidRDefault="001543E4" w:rsidP="00B51CF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064950"/>
      <w:r w:rsidRPr="00B51CF1">
        <w:rPr>
          <w:rFonts w:ascii="Arial" w:hAnsi="Arial" w:cs="Arial"/>
          <w:b/>
          <w:bCs/>
          <w:sz w:val="24"/>
          <w:szCs w:val="24"/>
        </w:rPr>
        <w:t>„</w:t>
      </w:r>
      <w:bookmarkEnd w:id="0"/>
      <w:r w:rsidR="001258B7" w:rsidRPr="00B51CF1">
        <w:rPr>
          <w:rFonts w:ascii="Arial" w:hAnsi="Arial" w:cs="Arial"/>
          <w:b/>
          <w:bCs/>
          <w:sz w:val="24"/>
          <w:szCs w:val="24"/>
        </w:rPr>
        <w:t>Świadczenie usług pralniczych dla Domów Pomocy Społecznej będących jednostkami organizacyjnymi Gminy Miasto Szczecin</w:t>
      </w:r>
      <w:r w:rsidR="007B6204" w:rsidRPr="00B51CF1">
        <w:rPr>
          <w:rFonts w:ascii="Arial" w:hAnsi="Arial" w:cs="Arial"/>
          <w:b/>
          <w:bCs/>
          <w:sz w:val="24"/>
          <w:szCs w:val="24"/>
        </w:rPr>
        <w:t>”</w:t>
      </w:r>
    </w:p>
    <w:p w14:paraId="57677D05" w14:textId="77777777" w:rsidR="0060016F" w:rsidRPr="001258B7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Podstawa prawna: ustawa z dnia 11</w:t>
      </w:r>
      <w:r w:rsidR="00AD1F47" w:rsidRPr="001258B7">
        <w:rPr>
          <w:rFonts w:ascii="Arial" w:hAnsi="Arial" w:cs="Arial"/>
          <w:sz w:val="24"/>
          <w:szCs w:val="24"/>
        </w:rPr>
        <w:t xml:space="preserve"> września 2</w:t>
      </w:r>
      <w:r w:rsidRPr="001258B7">
        <w:rPr>
          <w:rFonts w:ascii="Arial" w:hAnsi="Arial" w:cs="Arial"/>
          <w:sz w:val="24"/>
          <w:szCs w:val="24"/>
        </w:rPr>
        <w:t>019 r. Prawo zamówień publicznych (Dz.U.</w:t>
      </w:r>
      <w:r w:rsidR="00AD1F47" w:rsidRPr="001258B7">
        <w:rPr>
          <w:rFonts w:ascii="Arial" w:hAnsi="Arial" w:cs="Arial"/>
          <w:sz w:val="24"/>
          <w:szCs w:val="24"/>
        </w:rPr>
        <w:t xml:space="preserve"> z </w:t>
      </w:r>
      <w:r w:rsidRPr="001258B7">
        <w:rPr>
          <w:rFonts w:ascii="Arial" w:hAnsi="Arial" w:cs="Arial"/>
          <w:sz w:val="24"/>
          <w:szCs w:val="24"/>
        </w:rPr>
        <w:t>20</w:t>
      </w:r>
      <w:r w:rsidR="001258B7" w:rsidRPr="001258B7">
        <w:rPr>
          <w:rFonts w:ascii="Arial" w:hAnsi="Arial" w:cs="Arial"/>
          <w:sz w:val="24"/>
          <w:szCs w:val="24"/>
        </w:rPr>
        <w:t>21</w:t>
      </w:r>
      <w:r w:rsidR="00AD1F47" w:rsidRPr="001258B7">
        <w:rPr>
          <w:rFonts w:ascii="Arial" w:hAnsi="Arial" w:cs="Arial"/>
          <w:sz w:val="24"/>
          <w:szCs w:val="24"/>
        </w:rPr>
        <w:t xml:space="preserve"> r., poz. </w:t>
      </w:r>
      <w:r w:rsidR="001258B7" w:rsidRPr="001258B7">
        <w:rPr>
          <w:rFonts w:ascii="Arial" w:hAnsi="Arial" w:cs="Arial"/>
          <w:sz w:val="24"/>
          <w:szCs w:val="24"/>
        </w:rPr>
        <w:t>112</w:t>
      </w:r>
      <w:r w:rsidRPr="001258B7">
        <w:rPr>
          <w:rFonts w:ascii="Arial" w:hAnsi="Arial" w:cs="Arial"/>
          <w:sz w:val="24"/>
          <w:szCs w:val="24"/>
        </w:rPr>
        <w:t>9</w:t>
      </w:r>
      <w:r w:rsidR="00AD1F47" w:rsidRPr="001258B7">
        <w:rPr>
          <w:rFonts w:ascii="Arial" w:hAnsi="Arial" w:cs="Arial"/>
          <w:sz w:val="24"/>
          <w:szCs w:val="24"/>
        </w:rPr>
        <w:t xml:space="preserve"> ze zm.</w:t>
      </w:r>
      <w:r w:rsidRPr="001258B7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1258B7">
        <w:rPr>
          <w:rFonts w:ascii="Arial" w:hAnsi="Arial" w:cs="Arial"/>
          <w:sz w:val="24"/>
          <w:szCs w:val="24"/>
        </w:rPr>
        <w:t>zone w trybie podstawowym</w:t>
      </w:r>
      <w:r w:rsidR="00FA4270" w:rsidRPr="001258B7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1258B7">
        <w:rPr>
          <w:rFonts w:ascii="Arial" w:hAnsi="Arial" w:cs="Arial"/>
          <w:sz w:val="24"/>
          <w:szCs w:val="24"/>
        </w:rPr>
        <w:t>.</w:t>
      </w:r>
    </w:p>
    <w:p w14:paraId="38340C19" w14:textId="77777777" w:rsidR="0060016F" w:rsidRPr="001258B7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Wykonawca skł</w:t>
      </w:r>
      <w:r w:rsidR="00867CFA" w:rsidRPr="001258B7">
        <w:rPr>
          <w:rFonts w:ascii="Arial" w:hAnsi="Arial" w:cs="Arial"/>
          <w:sz w:val="24"/>
          <w:szCs w:val="24"/>
        </w:rPr>
        <w:t>ada ofertę na formularzu oferty, według wzoru stanowiącego</w:t>
      </w:r>
      <w:r w:rsidR="00867CFA" w:rsidRPr="001258B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1258B7">
        <w:rPr>
          <w:rFonts w:ascii="Arial" w:hAnsi="Arial" w:cs="Arial"/>
          <w:sz w:val="24"/>
          <w:szCs w:val="24"/>
        </w:rPr>
        <w:t xml:space="preserve">załącznik nr 1 do </w:t>
      </w:r>
      <w:r w:rsidR="001B532D" w:rsidRPr="001258B7">
        <w:rPr>
          <w:rFonts w:ascii="Arial" w:hAnsi="Arial" w:cs="Arial"/>
          <w:sz w:val="24"/>
          <w:szCs w:val="24"/>
        </w:rPr>
        <w:t>SWZ</w:t>
      </w:r>
      <w:r w:rsidR="00867CFA" w:rsidRPr="001258B7">
        <w:rPr>
          <w:rFonts w:ascii="Arial" w:hAnsi="Arial" w:cs="Arial"/>
          <w:sz w:val="24"/>
          <w:szCs w:val="24"/>
        </w:rPr>
        <w:t>.</w:t>
      </w:r>
    </w:p>
    <w:p w14:paraId="3FC0E869" w14:textId="77777777" w:rsidR="0060016F" w:rsidRPr="001258B7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66A0C900" w14:textId="77777777" w:rsidR="0060016F" w:rsidRPr="001258B7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Wykonawca składa tylko jedną ofertę.</w:t>
      </w:r>
    </w:p>
    <w:p w14:paraId="414C026E" w14:textId="77777777" w:rsidR="0060016F" w:rsidRPr="001258B7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C06125A" w14:textId="77777777" w:rsidR="0060016F" w:rsidRPr="001258B7" w:rsidRDefault="00BA621D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1" w:name="_Hlk87446434"/>
      <w:r w:rsidRPr="001258B7">
        <w:rPr>
          <w:rFonts w:ascii="Arial" w:hAnsi="Arial" w:cs="Arial"/>
          <w:b/>
          <w:sz w:val="24"/>
          <w:szCs w:val="24"/>
        </w:rPr>
        <w:t xml:space="preserve">Zamawiający </w:t>
      </w:r>
      <w:r w:rsidR="00CB6C3A" w:rsidRPr="001258B7">
        <w:rPr>
          <w:rFonts w:ascii="Arial" w:hAnsi="Arial" w:cs="Arial"/>
          <w:b/>
          <w:sz w:val="24"/>
          <w:szCs w:val="24"/>
        </w:rPr>
        <w:t xml:space="preserve">nie </w:t>
      </w:r>
      <w:r w:rsidR="006246F9" w:rsidRPr="001258B7">
        <w:rPr>
          <w:rFonts w:ascii="Arial" w:hAnsi="Arial" w:cs="Arial"/>
          <w:b/>
          <w:sz w:val="24"/>
          <w:szCs w:val="24"/>
        </w:rPr>
        <w:t>dopuszcza składania</w:t>
      </w:r>
      <w:r w:rsidRPr="001258B7">
        <w:rPr>
          <w:rFonts w:ascii="Arial" w:hAnsi="Arial" w:cs="Arial"/>
          <w:b/>
          <w:sz w:val="24"/>
          <w:szCs w:val="24"/>
        </w:rPr>
        <w:t xml:space="preserve"> ofert częściowych.</w:t>
      </w:r>
      <w:bookmarkEnd w:id="1"/>
      <w:r w:rsidRPr="001258B7">
        <w:rPr>
          <w:rFonts w:ascii="Arial" w:hAnsi="Arial" w:cs="Arial"/>
          <w:b/>
          <w:sz w:val="24"/>
          <w:szCs w:val="24"/>
        </w:rPr>
        <w:t xml:space="preserve"> </w:t>
      </w:r>
    </w:p>
    <w:p w14:paraId="2FFAB8C0" w14:textId="77777777" w:rsidR="0060016F" w:rsidRPr="001258B7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1258B7">
        <w:rPr>
          <w:rFonts w:ascii="Arial" w:hAnsi="Arial" w:cs="Arial"/>
          <w:b/>
          <w:sz w:val="24"/>
          <w:szCs w:val="24"/>
        </w:rPr>
        <w:t xml:space="preserve">nie </w:t>
      </w:r>
      <w:r w:rsidRPr="001258B7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1258B7">
        <w:rPr>
          <w:rFonts w:ascii="Arial" w:hAnsi="Arial" w:cs="Arial"/>
          <w:b/>
          <w:sz w:val="24"/>
          <w:szCs w:val="24"/>
        </w:rPr>
        <w:t>.</w:t>
      </w:r>
    </w:p>
    <w:p w14:paraId="408E5E1D" w14:textId="77777777" w:rsidR="00CA6489" w:rsidRPr="001258B7" w:rsidRDefault="00CA6489" w:rsidP="00560F9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30BD5980" w14:textId="77777777" w:rsidR="0060016F" w:rsidRPr="001258B7" w:rsidRDefault="0060016F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B1F4A9B" w14:textId="77777777" w:rsidR="0069530C" w:rsidRPr="001258B7" w:rsidRDefault="0069530C" w:rsidP="00560F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1258B7">
        <w:rPr>
          <w:rFonts w:ascii="Arial" w:hAnsi="Arial" w:cs="Arial"/>
          <w:b/>
          <w:sz w:val="24"/>
          <w:szCs w:val="24"/>
        </w:rPr>
        <w:t>nie przewiduje możliwości negocjowania</w:t>
      </w:r>
      <w:r w:rsidRPr="001258B7">
        <w:rPr>
          <w:rFonts w:ascii="Arial" w:hAnsi="Arial" w:cs="Arial"/>
          <w:sz w:val="24"/>
          <w:szCs w:val="24"/>
        </w:rPr>
        <w:t xml:space="preserve"> </w:t>
      </w:r>
      <w:r w:rsidRPr="001258B7">
        <w:rPr>
          <w:rFonts w:ascii="Arial" w:hAnsi="Arial" w:cs="Arial"/>
          <w:b/>
          <w:sz w:val="24"/>
          <w:szCs w:val="24"/>
        </w:rPr>
        <w:t xml:space="preserve">ofert </w:t>
      </w:r>
      <w:r w:rsidRPr="001258B7">
        <w:rPr>
          <w:rFonts w:ascii="Arial" w:hAnsi="Arial" w:cs="Arial"/>
          <w:sz w:val="24"/>
          <w:szCs w:val="24"/>
        </w:rPr>
        <w:t>w celu ich ulepszenia.</w:t>
      </w:r>
    </w:p>
    <w:p w14:paraId="2A7E049C" w14:textId="77777777" w:rsidR="00CA6489" w:rsidRPr="001258B7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3F83A884" w14:textId="77777777" w:rsidR="0060016F" w:rsidRPr="001258B7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ROZDZIAŁ II </w:t>
      </w:r>
      <w:r w:rsidR="009A3473" w:rsidRPr="001258B7">
        <w:rPr>
          <w:rFonts w:ascii="Arial" w:hAnsi="Arial" w:cs="Arial"/>
          <w:sz w:val="24"/>
          <w:szCs w:val="24"/>
        </w:rPr>
        <w:t>Informacje o środkach komunikacji elektronicznej</w:t>
      </w:r>
      <w:r w:rsidRPr="001258B7">
        <w:rPr>
          <w:rFonts w:ascii="Arial" w:hAnsi="Arial" w:cs="Arial"/>
          <w:sz w:val="24"/>
          <w:szCs w:val="24"/>
        </w:rPr>
        <w:t xml:space="preserve">. </w:t>
      </w:r>
      <w:r w:rsidR="009A3473" w:rsidRPr="001258B7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38E4B39C" w14:textId="77777777" w:rsidR="00EC4B95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38CB317A" w14:textId="77777777" w:rsidR="00815753" w:rsidRPr="00EC4B95" w:rsidRDefault="00815753" w:rsidP="0081575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6635EBEF" w14:textId="77777777" w:rsidR="00815753" w:rsidRPr="00E70D3D" w:rsidRDefault="00815753" w:rsidP="0081575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lastRenderedPageBreak/>
        <w:t>Informacje o środkach komunikacji elektronicznej, przy użyciu których zamawiający będzie komunikował się z wykonawcami:</w:t>
      </w:r>
    </w:p>
    <w:p w14:paraId="3DA92F21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  <w:bCs/>
        </w:rPr>
        <w:t>Z zastrzeżeniem art. 61 ust. 2 ustawy, komunikacja</w:t>
      </w:r>
      <w:r w:rsidRPr="004634D5">
        <w:rPr>
          <w:rFonts w:ascii="Arial" w:hAnsi="Arial" w:cs="Arial"/>
        </w:rPr>
        <w:t xml:space="preserve"> Zamawiającego z wykonawcami </w:t>
      </w:r>
      <w:r w:rsidRPr="004634D5">
        <w:rPr>
          <w:rFonts w:ascii="Arial" w:hAnsi="Arial" w:cs="Arial"/>
          <w:b/>
          <w:u w:val="single"/>
        </w:rPr>
        <w:t>(UWAGA: nie dotyczy składania ofert)</w:t>
      </w:r>
      <w:r w:rsidRPr="004634D5">
        <w:rPr>
          <w:rFonts w:ascii="Arial" w:hAnsi="Arial" w:cs="Arial"/>
          <w:b/>
        </w:rPr>
        <w:t>,</w:t>
      </w:r>
      <w:r w:rsidRPr="004634D5">
        <w:rPr>
          <w:rFonts w:ascii="Arial" w:hAnsi="Arial" w:cs="Arial"/>
        </w:rPr>
        <w:t xml:space="preserve"> w szczególności: składanie oświadczeń, zawiadomień, wniosków o wyjaśnienie treści SWZ lub przekazywanie innych informacji w postępowaniu, odbywa się elektronicznie za pośrednictwem poczty elektronicznej. Adres e - mail do komunikacji Zamawiającego z wykonawcami wskazano w </w:t>
      </w:r>
      <w:r w:rsidRPr="00BC4633">
        <w:rPr>
          <w:rFonts w:ascii="Arial" w:hAnsi="Arial" w:cs="Arial"/>
          <w:b/>
        </w:rPr>
        <w:t>Rozdziale I pkt 1</w:t>
      </w:r>
      <w:r w:rsidRPr="004634D5">
        <w:rPr>
          <w:rFonts w:ascii="Arial" w:hAnsi="Arial" w:cs="Arial"/>
        </w:rPr>
        <w:t xml:space="preserve"> SWZ. Korespondencja, o której mowa powyżej, przekazana Zamawiającemu w inny sposób (np.: osobiście, listownie, elektronicznie na inny niż wskazany w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ozdziale I pkt 1 SWZ adres e-mail lub na elektroniczną skrzynkę podawczą ePUAP) nie będzie brana pod uwagę;</w:t>
      </w:r>
    </w:p>
    <w:p w14:paraId="1E81CFC5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  <w:b/>
          <w:u w:val="single"/>
        </w:rPr>
      </w:pPr>
      <w:r w:rsidRPr="004634D5">
        <w:rPr>
          <w:rFonts w:ascii="Arial" w:hAnsi="Arial" w:cs="Arial"/>
          <w:b/>
          <w:u w:val="single"/>
        </w:rPr>
        <w:t xml:space="preserve">składanie ofert odbywa się za pośrednictwem dedykowanego „formularza do złożenia, zmiany, wycofania oferty lub wniosku” dostępnego na ePUAP i dostępnego również przez MiniPortal (adres: </w:t>
      </w:r>
      <w:hyperlink r:id="rId8" w:history="1">
        <w:r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  <w:r w:rsidRPr="004634D5">
        <w:rPr>
          <w:rFonts w:ascii="Arial" w:hAnsi="Arial" w:cs="Arial"/>
          <w:b/>
          <w:u w:val="single"/>
        </w:rPr>
        <w:t>);</w:t>
      </w:r>
    </w:p>
    <w:p w14:paraId="750C76AE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</w:rPr>
        <w:t>szczegółowe zasady komunikacji elektro</w:t>
      </w:r>
      <w:r>
        <w:rPr>
          <w:rFonts w:ascii="Arial" w:hAnsi="Arial" w:cs="Arial"/>
        </w:rPr>
        <w:t>nicznej zostały opisane</w:t>
      </w:r>
      <w:r w:rsidRPr="004634D5">
        <w:rPr>
          <w:rFonts w:ascii="Arial" w:hAnsi="Arial" w:cs="Arial"/>
        </w:rPr>
        <w:t xml:space="preserve"> w pkt 2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ozdziału</w:t>
      </w:r>
      <w:r>
        <w:rPr>
          <w:rFonts w:ascii="Arial" w:hAnsi="Arial" w:cs="Arial"/>
        </w:rPr>
        <w:t xml:space="preserve"> II SWZ</w:t>
      </w:r>
      <w:r w:rsidRPr="004634D5">
        <w:rPr>
          <w:rFonts w:ascii="Arial" w:hAnsi="Arial" w:cs="Arial"/>
        </w:rPr>
        <w:t>.</w:t>
      </w:r>
    </w:p>
    <w:p w14:paraId="7A31E14D" w14:textId="77777777" w:rsidR="00815753" w:rsidRPr="008C602D" w:rsidRDefault="00815753" w:rsidP="0081575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669D3CFC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osobistym;</w:t>
      </w:r>
    </w:p>
    <w:p w14:paraId="39396CAF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sposób sporządzenia podmiotowych środków dowodowych, przedmiotowych środków dowodowych oraz innych dokumentów lub oświadczeń  musi być zgody z wymaganiami określonymi w rozporządzeniu Prezesa Rady Ministrów z dnia 30 grudnia 2020 r. </w:t>
      </w:r>
      <w:r w:rsidRPr="004634D5">
        <w:rPr>
          <w:rFonts w:ascii="Arial" w:hAnsi="Arial" w:cs="Arial"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4634D5">
        <w:rPr>
          <w:rFonts w:ascii="Arial" w:hAnsi="Arial" w:cs="Arial"/>
          <w:sz w:val="24"/>
          <w:szCs w:val="24"/>
        </w:rPr>
        <w:t xml:space="preserve"> oraz w </w:t>
      </w:r>
      <w:r w:rsidRPr="004634D5">
        <w:rPr>
          <w:rFonts w:ascii="Arial" w:hAnsi="Arial" w:cs="Arial"/>
          <w:bCs/>
          <w:sz w:val="24"/>
          <w:szCs w:val="24"/>
        </w:rPr>
        <w:t xml:space="preserve">rozporządzeniu Ministra Rozwoju, Pracy i Technologii z dnia 23 grudnia 2020 r. </w:t>
      </w:r>
      <w:r w:rsidRPr="004634D5">
        <w:rPr>
          <w:rFonts w:ascii="Arial" w:hAnsi="Arial" w:cs="Arial"/>
          <w:bCs/>
          <w:iCs/>
          <w:sz w:val="24"/>
          <w:szCs w:val="24"/>
        </w:rPr>
        <w:t>w sprawie podmiotowych środków dowodowych oraz innych dokumentów lub oświadczeń, jakich może żądać zamawiający od wykonawcy;</w:t>
      </w:r>
    </w:p>
    <w:p w14:paraId="6B0B46F2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2AAD95CC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60586B87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3B2211A1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250B236F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za datę przekazania oświadczeń, zawiadomień, wniosków o wyjaśnienie treści SWZ lub innych informacji przyjmuje się datę ich przekazania na adres e-mail Zamawiającego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>ozdziale I pkt 1 SWZ;</w:t>
      </w:r>
    </w:p>
    <w:p w14:paraId="375B19EA" w14:textId="77777777" w:rsidR="00815753" w:rsidRPr="00B575DB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Pr="004634D5">
        <w:rPr>
          <w:rFonts w:ascii="Arial" w:hAnsi="Arial" w:cs="Arial"/>
          <w:b/>
          <w:sz w:val="24"/>
          <w:szCs w:val="24"/>
        </w:rPr>
        <w:t>musi złożyć</w:t>
      </w:r>
      <w:r w:rsidRPr="004634D5">
        <w:rPr>
          <w:rFonts w:ascii="Arial" w:hAnsi="Arial" w:cs="Arial"/>
          <w:sz w:val="24"/>
          <w:szCs w:val="24"/>
        </w:rPr>
        <w:t xml:space="preserve"> </w:t>
      </w:r>
      <w:r w:rsidRPr="004634D5">
        <w:rPr>
          <w:rFonts w:ascii="Arial" w:hAnsi="Arial" w:cs="Arial"/>
          <w:b/>
          <w:sz w:val="24"/>
          <w:szCs w:val="24"/>
        </w:rPr>
        <w:t>zaszyfrowaną ofertę</w:t>
      </w:r>
      <w:r w:rsidRPr="004634D5">
        <w:rPr>
          <w:rFonts w:ascii="Arial" w:hAnsi="Arial" w:cs="Arial"/>
          <w:sz w:val="24"/>
          <w:szCs w:val="24"/>
        </w:rPr>
        <w:t xml:space="preserve"> za pośrednictwem „Formularza do złożenia, zmiany, wycofania oferty lub wniosku” dostępnego na ePUAP i udostępnionego również przez miniPortal (adres: </w:t>
      </w:r>
      <w:hyperlink r:id="rId9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) na adres skrzynki ePUAP, który został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 xml:space="preserve">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. </w:t>
      </w:r>
    </w:p>
    <w:p w14:paraId="3CFDEF83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 portalu;</w:t>
      </w:r>
    </w:p>
    <w:p w14:paraId="74DA55B2" w14:textId="77777777" w:rsidR="00815753" w:rsidRPr="00B575DB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575DB">
        <w:rPr>
          <w:rFonts w:ascii="Arial" w:hAnsi="Arial" w:cs="Arial"/>
          <w:sz w:val="24"/>
          <w:szCs w:val="24"/>
        </w:rPr>
        <w:t xml:space="preserve">we </w:t>
      </w:r>
      <w:r w:rsidRPr="00763948">
        <w:rPr>
          <w:rFonts w:ascii="Arial" w:hAnsi="Arial" w:cs="Arial"/>
          <w:sz w:val="24"/>
          <w:szCs w:val="24"/>
        </w:rPr>
        <w:t>wszelkiej</w:t>
      </w:r>
      <w:r w:rsidRPr="00B575DB">
        <w:rPr>
          <w:rFonts w:ascii="Arial" w:hAnsi="Arial" w:cs="Arial"/>
          <w:sz w:val="24"/>
          <w:szCs w:val="24"/>
        </w:rPr>
        <w:t xml:space="preserve"> korespondencji związanej z niniejszym postępowaniem zaleca się posługiwanie nazwą postępowania lub numerem referencyjnym niniejszego postępowania;</w:t>
      </w:r>
    </w:p>
    <w:p w14:paraId="77167716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33E376B6" w14:textId="77777777" w:rsidR="00E575C3" w:rsidRPr="001258B7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384DF75D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22177D0F" w14:textId="77777777" w:rsidR="0060016F" w:rsidRPr="001258B7" w:rsidRDefault="0060016F" w:rsidP="0060016F">
      <w:pPr>
        <w:pStyle w:val="BodyText21"/>
        <w:tabs>
          <w:tab w:val="clear" w:pos="0"/>
        </w:tabs>
        <w:rPr>
          <w:rFonts w:ascii="Arial" w:hAnsi="Arial" w:cs="Arial"/>
          <w:color w:val="FF0000"/>
        </w:rPr>
      </w:pPr>
    </w:p>
    <w:p w14:paraId="7A256CDB" w14:textId="77777777" w:rsidR="0060016F" w:rsidRPr="001258B7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08CE078C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>Pełnomocnictwo, o którym mowa w pkt 1 należy dołączyć do oferty.</w:t>
      </w:r>
    </w:p>
    <w:p w14:paraId="63042E3E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Wszelką korespondencję w postępowaniu zamawiający kieruje do pełnomocnika. </w:t>
      </w:r>
    </w:p>
    <w:p w14:paraId="326EFD0E" w14:textId="77777777" w:rsidR="003128BD" w:rsidRPr="00AE6098" w:rsidRDefault="0060016F" w:rsidP="00AE609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1258B7">
        <w:rPr>
          <w:rFonts w:ascii="Arial" w:hAnsi="Arial" w:cs="Arial"/>
        </w:rPr>
        <w:t>3</w:t>
      </w:r>
      <w:r w:rsidRPr="001258B7">
        <w:rPr>
          <w:rFonts w:ascii="Arial" w:hAnsi="Arial" w:cs="Arial"/>
        </w:rPr>
        <w:t>.</w:t>
      </w:r>
    </w:p>
    <w:p w14:paraId="66EED794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Przed </w:t>
      </w:r>
      <w:r w:rsidR="006B08CC" w:rsidRPr="001258B7">
        <w:rPr>
          <w:rFonts w:ascii="Arial" w:hAnsi="Arial" w:cs="Arial"/>
        </w:rPr>
        <w:t xml:space="preserve">zawarciem </w:t>
      </w:r>
      <w:r w:rsidRPr="001258B7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1258B7">
        <w:rPr>
          <w:rFonts w:ascii="Arial" w:hAnsi="Arial" w:cs="Arial"/>
        </w:rPr>
        <w:t xml:space="preserve">kopię </w:t>
      </w:r>
      <w:r w:rsidRPr="001258B7">
        <w:rPr>
          <w:rFonts w:ascii="Arial" w:hAnsi="Arial" w:cs="Arial"/>
        </w:rPr>
        <w:t>umow</w:t>
      </w:r>
      <w:r w:rsidR="00464B0F" w:rsidRPr="001258B7">
        <w:rPr>
          <w:rFonts w:ascii="Arial" w:hAnsi="Arial" w:cs="Arial"/>
        </w:rPr>
        <w:t>y</w:t>
      </w:r>
      <w:r w:rsidRPr="001258B7">
        <w:rPr>
          <w:rFonts w:ascii="Arial" w:hAnsi="Arial" w:cs="Arial"/>
        </w:rPr>
        <w:t xml:space="preserve"> </w:t>
      </w:r>
      <w:r w:rsidR="006B08CC" w:rsidRPr="001258B7">
        <w:rPr>
          <w:rFonts w:ascii="Arial" w:hAnsi="Arial" w:cs="Arial"/>
        </w:rPr>
        <w:t>regulującej współpracę tych wykonawców</w:t>
      </w:r>
      <w:r w:rsidRPr="001258B7">
        <w:rPr>
          <w:rFonts w:ascii="Arial" w:hAnsi="Arial" w:cs="Arial"/>
        </w:rPr>
        <w:t>, zawierającą, co najmniej:</w:t>
      </w:r>
    </w:p>
    <w:p w14:paraId="73D12C44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3A9C354C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5B5838C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6F844AA7" w14:textId="77777777" w:rsidR="009636DE" w:rsidRPr="001258B7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4130DCBB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IV Jawność postępowania</w:t>
      </w:r>
    </w:p>
    <w:p w14:paraId="0A90D9B6" w14:textId="77777777" w:rsidR="0060016F" w:rsidRPr="001258B7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1FCE48B" w14:textId="77777777" w:rsidR="0060016F" w:rsidRPr="001258B7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1258B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1258B7">
        <w:rPr>
          <w:rFonts w:ascii="Arial" w:hAnsi="Arial" w:cs="Arial"/>
          <w:sz w:val="24"/>
          <w:szCs w:val="24"/>
        </w:rPr>
        <w:t>Rozwoju, Pracy</w:t>
      </w:r>
      <w:r w:rsidR="00A53583">
        <w:rPr>
          <w:rFonts w:ascii="Arial" w:hAnsi="Arial" w:cs="Arial"/>
          <w:sz w:val="24"/>
          <w:szCs w:val="24"/>
        </w:rPr>
        <w:br/>
      </w:r>
      <w:r w:rsidR="0085168E" w:rsidRPr="001258B7">
        <w:rPr>
          <w:rFonts w:ascii="Arial" w:hAnsi="Arial" w:cs="Arial"/>
          <w:sz w:val="24"/>
          <w:szCs w:val="24"/>
        </w:rPr>
        <w:t>i Technologii z dnia 18</w:t>
      </w:r>
      <w:r w:rsidR="006A24AD" w:rsidRPr="001258B7">
        <w:rPr>
          <w:rFonts w:ascii="Arial" w:hAnsi="Arial" w:cs="Arial"/>
          <w:sz w:val="24"/>
          <w:szCs w:val="24"/>
        </w:rPr>
        <w:t xml:space="preserve"> grudnia </w:t>
      </w:r>
      <w:r w:rsidR="0085168E" w:rsidRPr="001258B7">
        <w:rPr>
          <w:rFonts w:ascii="Arial" w:hAnsi="Arial" w:cs="Arial"/>
          <w:sz w:val="24"/>
          <w:szCs w:val="24"/>
        </w:rPr>
        <w:t xml:space="preserve">2020 r. </w:t>
      </w:r>
      <w:r w:rsidR="00D12C81" w:rsidRPr="001258B7">
        <w:rPr>
          <w:rFonts w:ascii="Arial" w:hAnsi="Arial" w:cs="Arial"/>
          <w:sz w:val="24"/>
          <w:szCs w:val="24"/>
        </w:rPr>
        <w:t xml:space="preserve">w sprawie </w:t>
      </w:r>
      <w:r w:rsidR="0085168E" w:rsidRPr="001258B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0DD8A900" w14:textId="77777777" w:rsidR="0060016F" w:rsidRPr="001258B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1258B7">
        <w:rPr>
          <w:rFonts w:ascii="Arial" w:hAnsi="Arial" w:cs="Arial"/>
          <w:sz w:val="24"/>
          <w:szCs w:val="24"/>
        </w:rPr>
        <w:t xml:space="preserve"> konkurencji</w:t>
      </w:r>
      <w:r w:rsidRPr="001258B7">
        <w:rPr>
          <w:rFonts w:ascii="Arial" w:hAnsi="Arial" w:cs="Arial"/>
          <w:sz w:val="24"/>
          <w:szCs w:val="24"/>
        </w:rPr>
        <w:t xml:space="preserve">,  jeżeli wykonawca, </w:t>
      </w:r>
      <w:r w:rsidRPr="001258B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1258B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1258B7">
        <w:rPr>
          <w:rFonts w:ascii="Arial" w:hAnsi="Arial" w:cs="Arial"/>
          <w:sz w:val="24"/>
          <w:szCs w:val="24"/>
        </w:rPr>
        <w:t xml:space="preserve">Wykonawca, w celu utrzymania w poufności tych informacji, przekazuje je w wydzielonym i odpowiednio oznaczonym pliku. </w:t>
      </w:r>
      <w:r w:rsidR="007D194E" w:rsidRPr="001258B7">
        <w:rPr>
          <w:rFonts w:ascii="Arial" w:hAnsi="Arial" w:cs="Arial"/>
          <w:sz w:val="24"/>
          <w:szCs w:val="24"/>
        </w:rPr>
        <w:lastRenderedPageBreak/>
        <w:t>Zamawiający nie ponosi odpowiedzialności za ujawnienie tych informacji,</w:t>
      </w:r>
      <w:r w:rsidR="00A53583">
        <w:rPr>
          <w:rFonts w:ascii="Arial" w:hAnsi="Arial" w:cs="Arial"/>
          <w:sz w:val="24"/>
          <w:szCs w:val="24"/>
        </w:rPr>
        <w:br/>
      </w:r>
      <w:r w:rsidR="007D194E" w:rsidRPr="001258B7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1258B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4BD82C42" w14:textId="77777777" w:rsidR="0060016F" w:rsidRPr="001258B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F26AFDA" w14:textId="77777777" w:rsidR="00C6779D" w:rsidRPr="001258B7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Zamawiający udostępnia dane osobowe, o których mowa w art. 10 rozporządzenia Parlamentu Europejskiego i Rady (UE) 2016/679 z dnia 27 kwietnia 2016r.</w:t>
      </w:r>
      <w:r w:rsidR="00A53583">
        <w:rPr>
          <w:rFonts w:ascii="Arial" w:hAnsi="Arial" w:cs="Arial"/>
          <w:sz w:val="24"/>
          <w:szCs w:val="24"/>
        </w:rPr>
        <w:br/>
      </w:r>
      <w:r w:rsidRPr="001258B7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4A3509CC" w14:textId="77777777" w:rsidR="00EF2096" w:rsidRPr="001258B7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6FC5BB83" w14:textId="77777777" w:rsidR="00EF2096" w:rsidRPr="001258B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1258B7">
        <w:rPr>
          <w:rFonts w:ascii="Arial" w:hAnsi="Arial" w:cs="Arial"/>
        </w:rPr>
        <w:t>Gmina Miasto Szczecin – Dom Pomocy Społecznej Dom Kombatanta</w:t>
      </w:r>
      <w:r w:rsidR="00A53583">
        <w:rPr>
          <w:rFonts w:ascii="Arial" w:hAnsi="Arial" w:cs="Arial"/>
        </w:rPr>
        <w:br/>
      </w:r>
      <w:r w:rsidR="009636DE" w:rsidRPr="001258B7">
        <w:rPr>
          <w:rFonts w:ascii="Arial" w:hAnsi="Arial" w:cs="Arial"/>
        </w:rPr>
        <w:t>i Pioniera Ziemi Szczecińskiej,</w:t>
      </w:r>
    </w:p>
    <w:p w14:paraId="0FB779B8" w14:textId="77777777" w:rsidR="00C6779D" w:rsidRPr="001258B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1258B7">
        <w:rPr>
          <w:rFonts w:ascii="Arial" w:hAnsi="Arial" w:cs="Arial"/>
        </w:rPr>
        <w:t>kontakt do inspektora ochrony danych osobow</w:t>
      </w:r>
      <w:r w:rsidR="0039580C" w:rsidRPr="001258B7">
        <w:rPr>
          <w:rFonts w:ascii="Arial" w:hAnsi="Arial" w:cs="Arial"/>
        </w:rPr>
        <w:t xml:space="preserve">ych: </w:t>
      </w:r>
      <w:r w:rsidR="009636DE" w:rsidRPr="001258B7">
        <w:rPr>
          <w:rFonts w:ascii="Arial" w:hAnsi="Arial" w:cs="Arial"/>
        </w:rPr>
        <w:t xml:space="preserve">tel. </w:t>
      </w:r>
      <w:r w:rsidR="009636DE" w:rsidRPr="001258B7">
        <w:rPr>
          <w:rFonts w:ascii="Arial" w:hAnsi="Arial" w:cs="Arial"/>
          <w:lang w:val="en-US"/>
        </w:rPr>
        <w:t xml:space="preserve">(091) 432 77 12 wew. 101, adres e-mail: </w:t>
      </w:r>
      <w:hyperlink r:id="rId11" w:history="1">
        <w:r w:rsidR="009636DE" w:rsidRPr="001258B7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0CC53554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dane osobowe przetwarzane będą na podstawie art. 6 ust. 1 lit. c RODO w celu związanym z postępowaniem o udzielenie niniejszego zamówienia,</w:t>
      </w:r>
    </w:p>
    <w:p w14:paraId="049B94D0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FA89301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ww. dane osobowe będą przechowywane odpowiednio:</w:t>
      </w:r>
    </w:p>
    <w:p w14:paraId="611C63FB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- przez okres 4 lat od dnia zakończenia postępowania o udzielenie zamówienia publicznego albo przez cały okres obowiązywania umowy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19346D20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- przez okres,  o którym mowa w art. 125 ust. 4 lit. d) w zw. z art. 140 rozporządzenia Parlamentu Europejskiego nr 1303/2013 z dnia 17.12.2013r. w przypadku zamówień współfinansowanych ze środków UE;</w:t>
      </w:r>
    </w:p>
    <w:p w14:paraId="0B4B2F68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5E6666E5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obowiązek podania danych osobowych  jest wymogiem ustawowym określonym  w przepisach ustawy, związanym z udziałem w postępowaniu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>o udzielenie zamówienia publicznego; konsekwencje niepodania określonych danych wynikają z ustawy,</w:t>
      </w:r>
    </w:p>
    <w:p w14:paraId="19864F49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w odniesieniu do danych osobowych decyzje nie będą podejmowane</w:t>
      </w:r>
      <w:r w:rsidR="00A53583">
        <w:rPr>
          <w:rFonts w:ascii="Arial" w:hAnsi="Arial" w:cs="Arial"/>
        </w:rPr>
        <w:t xml:space="preserve"> 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>w sposób zautomatyzowany, stosownie do art. 22 RODO,</w:t>
      </w:r>
    </w:p>
    <w:p w14:paraId="509C732B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osoba fizyczna, której dane osobowe dotyczą posiada:</w:t>
      </w:r>
    </w:p>
    <w:p w14:paraId="1CFB15AF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a) na podstawie art. 15 RODO prawo dostępu do ww. danych osobowych.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>W przypadku korzystania przez osobę, której dane osobowe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>są przetwarzane przez zamawiającego, z uprawnienia o którym mowa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w art. 15 ust. 1-3 RODO, zamawiający może żądać od osoby, występującej z żądaniem wskazania dodatkowych informacji, mających na celu </w:t>
      </w:r>
      <w:r w:rsidRPr="001258B7">
        <w:rPr>
          <w:rFonts w:ascii="Arial" w:hAnsi="Arial" w:cs="Arial"/>
        </w:rPr>
        <w:lastRenderedPageBreak/>
        <w:t xml:space="preserve">sprecyzowanie nazwy lub daty zakończonego postępowania o udzielenie zamówienia; </w:t>
      </w:r>
    </w:p>
    <w:p w14:paraId="677BA4FA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b)</w:t>
      </w:r>
      <w:r w:rsidRPr="001258B7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D74F2D3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c)</w:t>
      </w:r>
      <w:r w:rsidRPr="001258B7">
        <w:rPr>
          <w:rFonts w:ascii="Arial" w:hAnsi="Arial" w:cs="Arial"/>
        </w:rPr>
        <w:tab/>
        <w:t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o udzielenie zamówienia zamawiający nie udostępnia tych danych, chyba, że zachodzą przesłanki, o których mowa w art. 18 ust. 2 RODO; </w:t>
      </w:r>
    </w:p>
    <w:p w14:paraId="5A94409F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048007E8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osobie fizycznej, której dane osobowe dotyczą nie przysługuje:</w:t>
      </w:r>
    </w:p>
    <w:p w14:paraId="3EBBF139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a)</w:t>
      </w:r>
      <w:r w:rsidRPr="001258B7">
        <w:rPr>
          <w:rFonts w:ascii="Arial" w:hAnsi="Arial" w:cs="Arial"/>
        </w:rPr>
        <w:tab/>
        <w:t>w związku z art. 17 ust. 3 lit. b, d lub e RODO prawo do usunięcia danych osobowych;</w:t>
      </w:r>
    </w:p>
    <w:p w14:paraId="4B21FC69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b)</w:t>
      </w:r>
      <w:r w:rsidRPr="001258B7">
        <w:rPr>
          <w:rFonts w:ascii="Arial" w:hAnsi="Arial" w:cs="Arial"/>
        </w:rPr>
        <w:tab/>
        <w:t xml:space="preserve">prawo do przenoszenia danych osobowych, o którym mowa w art. 20 RODO; </w:t>
      </w:r>
    </w:p>
    <w:p w14:paraId="71DD26C7" w14:textId="77777777" w:rsidR="00C6779D" w:rsidRPr="001258B7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c)</w:t>
      </w:r>
      <w:r w:rsidRPr="001258B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C2589F1" w14:textId="77777777" w:rsidR="00966EED" w:rsidRPr="001258B7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5729C0E2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1258B7">
        <w:rPr>
          <w:rFonts w:ascii="Arial" w:hAnsi="Arial" w:cs="Arial"/>
          <w:sz w:val="24"/>
          <w:szCs w:val="24"/>
        </w:rPr>
        <w:t>Podstawy wykluczenia.</w:t>
      </w:r>
    </w:p>
    <w:p w14:paraId="77D9923D" w14:textId="77777777" w:rsidR="0060016F" w:rsidRPr="001258B7" w:rsidRDefault="0060016F" w:rsidP="0060016F">
      <w:pPr>
        <w:rPr>
          <w:rFonts w:ascii="Arial" w:hAnsi="Arial" w:cs="Arial"/>
          <w:sz w:val="24"/>
          <w:szCs w:val="24"/>
        </w:rPr>
      </w:pPr>
    </w:p>
    <w:p w14:paraId="70CC1CD4" w14:textId="77777777" w:rsidR="001258B7" w:rsidRDefault="00FC0644" w:rsidP="001258B7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94 ust. 1 pkt.1) w</w:t>
      </w:r>
      <w:r w:rsidR="001258B7" w:rsidRPr="00A53583">
        <w:rPr>
          <w:rFonts w:ascii="Arial" w:hAnsi="Arial" w:cs="Arial"/>
          <w:sz w:val="24"/>
          <w:szCs w:val="24"/>
        </w:rPr>
        <w:t>arunkiem ubiegania się o zamówienie publiczne dla wykonawców jest zatrudnienie ponad 50 % osób niepełnosprawnych w rozumieniu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1258B7" w:rsidRPr="00A53583">
        <w:rPr>
          <w:rFonts w:ascii="Arial" w:hAnsi="Arial" w:cs="Arial"/>
          <w:sz w:val="24"/>
          <w:szCs w:val="24"/>
        </w:rPr>
        <w:t>o rehabilitacji zawodowej i społecznej oraz zatrudnieniu osób niepełnosprawnych lub w rozumieniu właściwych przepisów państw członkowskich Unii Europejskiej lub Europejskiego Obszaru Gospodarczego - jeżeli Wykonawca ma siedzibę lub miejsce zamieszkania w tych państwach.</w:t>
      </w:r>
    </w:p>
    <w:p w14:paraId="617AD5CB" w14:textId="77777777" w:rsidR="00AE6098" w:rsidRDefault="00AE6098" w:rsidP="00AE6098">
      <w:pPr>
        <w:tabs>
          <w:tab w:val="left" w:pos="567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4068B26D" w14:textId="77777777" w:rsidR="001C7351" w:rsidRPr="00AE6098" w:rsidRDefault="00AE6098" w:rsidP="00AE6098">
      <w:pPr>
        <w:pStyle w:val="Akapitzlist"/>
        <w:tabs>
          <w:tab w:val="left" w:pos="284"/>
          <w:tab w:val="left" w:pos="993"/>
        </w:tabs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9157D">
        <w:rPr>
          <w:rFonts w:ascii="Arial" w:eastAsia="Times New Roman" w:hAnsi="Arial" w:cs="Arial"/>
          <w:b/>
          <w:sz w:val="24"/>
          <w:szCs w:val="24"/>
        </w:rPr>
        <w:t xml:space="preserve">W przypadku wspólnego ubiegania się wykonawców </w:t>
      </w:r>
      <w:r>
        <w:rPr>
          <w:rFonts w:ascii="Arial" w:eastAsia="Times New Roman" w:hAnsi="Arial" w:cs="Arial"/>
          <w:b/>
          <w:sz w:val="24"/>
          <w:szCs w:val="24"/>
        </w:rPr>
        <w:t>o udzielenie zamówienia warunek</w:t>
      </w:r>
      <w:r w:rsidRPr="0089157D">
        <w:rPr>
          <w:rFonts w:ascii="Arial" w:eastAsia="Times New Roman" w:hAnsi="Arial" w:cs="Arial"/>
          <w:b/>
          <w:sz w:val="24"/>
          <w:szCs w:val="24"/>
        </w:rPr>
        <w:t xml:space="preserve"> powienien spełniać każdy z wykonawców w całości. </w:t>
      </w:r>
    </w:p>
    <w:p w14:paraId="0B91C5BC" w14:textId="77777777" w:rsidR="00A13C46" w:rsidRPr="00A53583" w:rsidRDefault="00100245" w:rsidP="00CF4FA4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53583">
        <w:rPr>
          <w:rFonts w:ascii="Arial" w:hAnsi="Arial" w:cs="Arial"/>
          <w:sz w:val="24"/>
          <w:szCs w:val="24"/>
        </w:rPr>
        <w:t>O</w:t>
      </w:r>
      <w:r w:rsidR="00A13C46" w:rsidRPr="00A53583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A53583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A53583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A53583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A53583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A53583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A53583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A53583" w:rsidRPr="00A53583">
        <w:rPr>
          <w:rFonts w:ascii="Arial" w:hAnsi="Arial" w:cs="Arial"/>
          <w:b/>
          <w:bCs/>
          <w:sz w:val="24"/>
          <w:szCs w:val="24"/>
        </w:rPr>
        <w:t>4</w:t>
      </w:r>
      <w:r w:rsidR="00A13C46" w:rsidRPr="00A53583">
        <w:rPr>
          <w:rFonts w:ascii="Arial" w:hAnsi="Arial" w:cs="Arial"/>
          <w:bCs/>
          <w:sz w:val="24"/>
          <w:szCs w:val="24"/>
        </w:rPr>
        <w:t xml:space="preserve"> do SWZ. </w:t>
      </w:r>
    </w:p>
    <w:p w14:paraId="725B715F" w14:textId="77777777" w:rsidR="0060016F" w:rsidRPr="001258B7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9192C91" w14:textId="77777777" w:rsidR="0060016F" w:rsidRPr="001258B7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ROZDZIAŁ VI Wymagane dokumenty</w:t>
      </w:r>
    </w:p>
    <w:p w14:paraId="15CF959D" w14:textId="77777777" w:rsidR="0060016F" w:rsidRPr="001258B7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B60D4" w14:textId="77777777" w:rsidR="0060016F" w:rsidRPr="001258B7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1258B7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1258B7">
        <w:rPr>
          <w:rFonts w:ascii="Arial" w:hAnsi="Arial" w:cs="Arial"/>
          <w:b/>
          <w:sz w:val="24"/>
          <w:szCs w:val="24"/>
        </w:rPr>
        <w:t>:</w:t>
      </w:r>
    </w:p>
    <w:p w14:paraId="64AE9914" w14:textId="77777777" w:rsidR="00AE2C58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formularz oferty, </w:t>
      </w:r>
      <w:r w:rsidRPr="001258B7">
        <w:rPr>
          <w:rFonts w:ascii="Arial" w:hAnsi="Arial" w:cs="Arial"/>
          <w:sz w:val="24"/>
          <w:szCs w:val="24"/>
        </w:rPr>
        <w:t xml:space="preserve">według wzoru stanowiącego </w:t>
      </w:r>
      <w:r w:rsidRPr="001258B7">
        <w:rPr>
          <w:rFonts w:ascii="Arial" w:hAnsi="Arial" w:cs="Arial"/>
          <w:b/>
          <w:sz w:val="24"/>
          <w:szCs w:val="24"/>
        </w:rPr>
        <w:t xml:space="preserve">załącznik nr 1 </w:t>
      </w:r>
      <w:r w:rsidRPr="001258B7">
        <w:rPr>
          <w:rFonts w:ascii="Arial" w:hAnsi="Arial" w:cs="Arial"/>
          <w:sz w:val="24"/>
          <w:szCs w:val="24"/>
        </w:rPr>
        <w:t>do SWZ;</w:t>
      </w:r>
    </w:p>
    <w:p w14:paraId="19337BF8" w14:textId="77777777" w:rsidR="00A53583" w:rsidRPr="001258B7" w:rsidRDefault="00A53583" w:rsidP="00A53583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</w:t>
      </w:r>
      <w:r w:rsidRPr="001258B7">
        <w:rPr>
          <w:rFonts w:ascii="Arial" w:hAnsi="Arial" w:cs="Arial"/>
          <w:b/>
          <w:sz w:val="24"/>
          <w:szCs w:val="24"/>
        </w:rPr>
        <w:t xml:space="preserve">ormularz </w:t>
      </w:r>
      <w:r>
        <w:rPr>
          <w:rFonts w:ascii="Arial" w:hAnsi="Arial" w:cs="Arial"/>
          <w:b/>
          <w:sz w:val="24"/>
          <w:szCs w:val="24"/>
        </w:rPr>
        <w:t>zestawienia cenowego</w:t>
      </w:r>
      <w:r w:rsidRPr="001258B7">
        <w:rPr>
          <w:rFonts w:ascii="Arial" w:hAnsi="Arial" w:cs="Arial"/>
          <w:b/>
          <w:sz w:val="24"/>
          <w:szCs w:val="24"/>
        </w:rPr>
        <w:t xml:space="preserve">, </w:t>
      </w:r>
      <w:r w:rsidRPr="001258B7">
        <w:rPr>
          <w:rFonts w:ascii="Arial" w:hAnsi="Arial" w:cs="Arial"/>
          <w:sz w:val="24"/>
          <w:szCs w:val="24"/>
        </w:rPr>
        <w:t xml:space="preserve">według wzoru stanowiącego </w:t>
      </w:r>
      <w:r w:rsidRPr="001258B7">
        <w:rPr>
          <w:rFonts w:ascii="Arial" w:hAnsi="Arial" w:cs="Arial"/>
          <w:b/>
          <w:sz w:val="24"/>
          <w:szCs w:val="24"/>
        </w:rPr>
        <w:t>załącznik</w:t>
      </w:r>
      <w:r w:rsidR="008427B6">
        <w:rPr>
          <w:rFonts w:ascii="Arial" w:hAnsi="Arial" w:cs="Arial"/>
          <w:b/>
          <w:sz w:val="24"/>
          <w:szCs w:val="24"/>
        </w:rPr>
        <w:br/>
      </w:r>
      <w:r w:rsidRPr="001258B7">
        <w:rPr>
          <w:rFonts w:ascii="Arial" w:hAnsi="Arial" w:cs="Arial"/>
          <w:b/>
          <w:sz w:val="24"/>
          <w:szCs w:val="24"/>
        </w:rPr>
        <w:t>nr 1</w:t>
      </w:r>
      <w:r>
        <w:rPr>
          <w:rFonts w:ascii="Arial" w:hAnsi="Arial" w:cs="Arial"/>
          <w:b/>
          <w:sz w:val="24"/>
          <w:szCs w:val="24"/>
        </w:rPr>
        <w:t>A</w:t>
      </w:r>
      <w:r w:rsidRPr="001258B7">
        <w:rPr>
          <w:rFonts w:ascii="Arial" w:hAnsi="Arial" w:cs="Arial"/>
          <w:b/>
          <w:sz w:val="24"/>
          <w:szCs w:val="24"/>
        </w:rPr>
        <w:t xml:space="preserve"> </w:t>
      </w:r>
      <w:r w:rsidRPr="001258B7">
        <w:rPr>
          <w:rFonts w:ascii="Arial" w:hAnsi="Arial" w:cs="Arial"/>
          <w:sz w:val="24"/>
          <w:szCs w:val="24"/>
        </w:rPr>
        <w:t>do SWZ;</w:t>
      </w:r>
    </w:p>
    <w:p w14:paraId="67279B8E" w14:textId="77777777" w:rsidR="00AE2C58" w:rsidRPr="001258B7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1258B7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1258B7">
        <w:rPr>
          <w:rFonts w:ascii="Arial" w:hAnsi="Arial" w:cs="Arial"/>
          <w:sz w:val="24"/>
          <w:szCs w:val="24"/>
        </w:rPr>
        <w:t xml:space="preserve">(odpowiednio: wykonawcy) </w:t>
      </w:r>
      <w:r w:rsidRPr="001258B7">
        <w:rPr>
          <w:rFonts w:ascii="Arial" w:hAnsi="Arial" w:cs="Arial"/>
          <w:sz w:val="24"/>
        </w:rPr>
        <w:t>jest umocowana do jego reprezentowania; wykonawca nie jest zobowiązany do złożenia ww. dokumentów, jeżeli zamawiający może je uzyskać za pomocą bezpłatnych</w:t>
      </w:r>
      <w:r w:rsidR="009D4403">
        <w:rPr>
          <w:rFonts w:ascii="Arial" w:hAnsi="Arial" w:cs="Arial"/>
          <w:sz w:val="24"/>
        </w:rPr>
        <w:br/>
      </w:r>
      <w:r w:rsidRPr="001258B7">
        <w:rPr>
          <w:rFonts w:ascii="Arial" w:hAnsi="Arial" w:cs="Arial"/>
          <w:sz w:val="24"/>
        </w:rPr>
        <w:t xml:space="preserve">i ogólnodostępnych baz danych, </w:t>
      </w:r>
      <w:r w:rsidRPr="001258B7">
        <w:rPr>
          <w:rFonts w:ascii="Arial" w:hAnsi="Arial" w:cs="Arial"/>
          <w:sz w:val="24"/>
          <w:u w:val="single"/>
        </w:rPr>
        <w:t>o ile wykonawca wskazał</w:t>
      </w:r>
      <w:r w:rsidRPr="001258B7">
        <w:rPr>
          <w:rFonts w:ascii="Arial" w:hAnsi="Arial" w:cs="Arial"/>
          <w:sz w:val="24"/>
        </w:rPr>
        <w:t xml:space="preserve"> </w:t>
      </w:r>
      <w:r w:rsidRPr="00A14DBC">
        <w:rPr>
          <w:rFonts w:ascii="Arial" w:hAnsi="Arial" w:cs="Arial"/>
          <w:sz w:val="24"/>
        </w:rPr>
        <w:t>w załączniku nr 1 do</w:t>
      </w:r>
      <w:r w:rsidRPr="001258B7">
        <w:rPr>
          <w:rFonts w:ascii="Arial" w:hAnsi="Arial" w:cs="Arial"/>
          <w:sz w:val="24"/>
        </w:rPr>
        <w:t xml:space="preserve"> SWZ (formularz oferty) </w:t>
      </w:r>
      <w:r w:rsidRPr="001258B7">
        <w:rPr>
          <w:rFonts w:ascii="Arial" w:hAnsi="Arial" w:cs="Arial"/>
          <w:sz w:val="24"/>
          <w:u w:val="single"/>
        </w:rPr>
        <w:t>dane umożliwiające dostęp do tych dokumentów</w:t>
      </w:r>
      <w:r w:rsidRPr="001258B7">
        <w:rPr>
          <w:rFonts w:ascii="Arial" w:hAnsi="Arial" w:cs="Arial"/>
          <w:sz w:val="24"/>
        </w:rPr>
        <w:t>.</w:t>
      </w:r>
    </w:p>
    <w:p w14:paraId="758774D8" w14:textId="77777777" w:rsidR="00AE2C58" w:rsidRPr="001258B7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pełnomocnictwa</w:t>
      </w:r>
      <w:r w:rsidRPr="001258B7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, wykonawców wspólnie ubiegających się o udzielenie zamówienia), j</w:t>
      </w:r>
      <w:r w:rsidRPr="001258B7">
        <w:rPr>
          <w:rFonts w:ascii="Arial" w:hAnsi="Arial" w:cs="Arial"/>
          <w:sz w:val="24"/>
        </w:rPr>
        <w:t xml:space="preserve">eżeli w imieniu </w:t>
      </w:r>
      <w:r w:rsidRPr="001258B7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 </w:t>
      </w:r>
      <w:r w:rsidRPr="001258B7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1258B7">
        <w:rPr>
          <w:rFonts w:ascii="Arial" w:hAnsi="Arial" w:cs="Arial"/>
          <w:sz w:val="24"/>
        </w:rPr>
        <w:t>, o których mowa w pkt 1 ppkt 2;</w:t>
      </w:r>
    </w:p>
    <w:p w14:paraId="689A6FA3" w14:textId="77777777" w:rsidR="00AE2C58" w:rsidRPr="00A14DB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14DBC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14DBC">
        <w:rPr>
          <w:rFonts w:ascii="Arial" w:hAnsi="Arial" w:cs="Arial"/>
          <w:sz w:val="24"/>
          <w:szCs w:val="24"/>
        </w:rPr>
        <w:t xml:space="preserve">, według wzoru stanowiącego </w:t>
      </w:r>
      <w:r w:rsidRPr="00A14DBC">
        <w:rPr>
          <w:rFonts w:ascii="Arial" w:hAnsi="Arial" w:cs="Arial"/>
          <w:b/>
          <w:sz w:val="24"/>
          <w:szCs w:val="24"/>
        </w:rPr>
        <w:t xml:space="preserve">załącznik nr 2 </w:t>
      </w:r>
      <w:r w:rsidRPr="00A14DBC">
        <w:rPr>
          <w:rFonts w:ascii="Arial" w:hAnsi="Arial" w:cs="Arial"/>
          <w:sz w:val="24"/>
          <w:szCs w:val="24"/>
        </w:rPr>
        <w:t>do SWZ;</w:t>
      </w:r>
    </w:p>
    <w:p w14:paraId="07B9B315" w14:textId="77777777" w:rsidR="00966EED" w:rsidRDefault="00966EED" w:rsidP="00966EE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4DBC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</w:t>
      </w:r>
      <w:r w:rsidRPr="00693ABA">
        <w:rPr>
          <w:rFonts w:ascii="Arial" w:eastAsia="Times New Roman" w:hAnsi="Arial" w:cs="Arial"/>
          <w:sz w:val="24"/>
          <w:szCs w:val="24"/>
          <w:u w:val="single"/>
        </w:rPr>
        <w:t xml:space="preserve"> zamówienia</w:t>
      </w:r>
      <w:r w:rsidRPr="00693ABA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693ABA">
        <w:rPr>
          <w:rFonts w:ascii="Arial" w:hAnsi="Arial" w:cs="Arial"/>
          <w:sz w:val="24"/>
          <w:szCs w:val="24"/>
        </w:rPr>
        <w:t>.</w:t>
      </w:r>
    </w:p>
    <w:p w14:paraId="7A17F18F" w14:textId="77777777" w:rsidR="009E03C4" w:rsidRPr="001D59DE" w:rsidRDefault="009E03C4" w:rsidP="00056E17">
      <w:pPr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E03C4">
        <w:rPr>
          <w:rFonts w:ascii="Arial" w:hAnsi="Arial" w:cs="Arial"/>
          <w:b/>
          <w:sz w:val="24"/>
          <w:szCs w:val="24"/>
        </w:rPr>
        <w:t xml:space="preserve">oświadczenie </w:t>
      </w:r>
      <w:r w:rsidRPr="009E03C4">
        <w:rPr>
          <w:rFonts w:ascii="Arial" w:hAnsi="Arial" w:cs="Arial"/>
          <w:sz w:val="24"/>
          <w:szCs w:val="24"/>
        </w:rPr>
        <w:t xml:space="preserve">wykonawców wspólnie ubiegających się o udzielenie zamówienia </w:t>
      </w:r>
      <w:r w:rsidRPr="001D59DE">
        <w:rPr>
          <w:rFonts w:ascii="Arial" w:hAnsi="Arial" w:cs="Arial"/>
          <w:sz w:val="24"/>
          <w:szCs w:val="24"/>
        </w:rPr>
        <w:t>wskazujące, które usługi wykonają poszczególni wykonawcy, według wzoru stanowiącego załącznik nr 1 do SWZ.</w:t>
      </w:r>
    </w:p>
    <w:p w14:paraId="039AFF5A" w14:textId="77777777" w:rsidR="009E03C4" w:rsidRPr="001D59DE" w:rsidRDefault="009E03C4" w:rsidP="00A30EF9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1D59DE">
        <w:rPr>
          <w:rFonts w:ascii="Arial" w:hAnsi="Arial" w:cs="Arial"/>
          <w:sz w:val="24"/>
          <w:szCs w:val="24"/>
          <w:u w:val="single"/>
        </w:rPr>
        <w:t>Ww. dokument należy złożyć tylko w przypadku wspólnego ubiegania się wykonawców o udzielenie zamówienia.</w:t>
      </w:r>
    </w:p>
    <w:p w14:paraId="6C42D1AC" w14:textId="77777777" w:rsidR="001D59DE" w:rsidRPr="001D59DE" w:rsidRDefault="001D59DE" w:rsidP="001D59DE">
      <w:p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1D59DE">
        <w:rPr>
          <w:rFonts w:ascii="Arial" w:hAnsi="Arial" w:cs="Arial"/>
          <w:sz w:val="24"/>
          <w:szCs w:val="24"/>
        </w:rPr>
        <w:t xml:space="preserve">7) </w:t>
      </w:r>
      <w:r w:rsidR="00631054" w:rsidRPr="001D59DE">
        <w:rPr>
          <w:rFonts w:ascii="Arial" w:hAnsi="Arial" w:cs="Arial"/>
          <w:bCs/>
          <w:sz w:val="24"/>
          <w:szCs w:val="24"/>
        </w:rPr>
        <w:t>Oświadcz</w:t>
      </w:r>
      <w:r>
        <w:rPr>
          <w:rFonts w:ascii="Arial" w:hAnsi="Arial" w:cs="Arial"/>
          <w:bCs/>
          <w:sz w:val="24"/>
          <w:szCs w:val="24"/>
        </w:rPr>
        <w:t>enie wykonawcy dotyczące</w:t>
      </w:r>
      <w:r w:rsidR="00631054" w:rsidRPr="001D59D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zatrudniania</w:t>
      </w:r>
      <w:r w:rsidR="00631054" w:rsidRPr="001D59DE">
        <w:rPr>
          <w:rFonts w:ascii="Arial" w:hAnsi="Arial" w:cs="Arial"/>
          <w:bCs/>
          <w:sz w:val="24"/>
          <w:szCs w:val="24"/>
          <w:lang w:val="en-US"/>
        </w:rPr>
        <w:t xml:space="preserve"> ponad 50 % osób niepełnosprawnych w rozumieniu przepisów o rehabilitacji zawodowej i społecznej oraz zatrudnieniu osób niepełnosprawnych lub w rozumieniu właściwych przepisów państw członkowskich Unii Europejskiej lub Europejskiego Obszaru Gospodarczego </w:t>
      </w:r>
      <w:r w:rsidRPr="001D59DE">
        <w:rPr>
          <w:rFonts w:ascii="Arial" w:hAnsi="Arial" w:cs="Arial"/>
          <w:bCs/>
          <w:sz w:val="24"/>
          <w:szCs w:val="24"/>
          <w:lang w:val="en-US"/>
        </w:rPr>
        <w:t>(</w:t>
      </w:r>
      <w:r w:rsidR="00631054" w:rsidRPr="001D59DE">
        <w:rPr>
          <w:rFonts w:ascii="Arial" w:hAnsi="Arial" w:cs="Arial"/>
          <w:bCs/>
          <w:sz w:val="24"/>
          <w:szCs w:val="24"/>
          <w:lang w:val="en-US"/>
        </w:rPr>
        <w:t>jeżeli Wykonawca ma siedzibę lub miejsce zamieszkania w tych państwach</w:t>
      </w:r>
      <w:r w:rsidRPr="001D59DE">
        <w:rPr>
          <w:rFonts w:ascii="Arial" w:hAnsi="Arial" w:cs="Arial"/>
          <w:bCs/>
          <w:sz w:val="24"/>
          <w:szCs w:val="24"/>
          <w:lang w:val="en-US"/>
        </w:rPr>
        <w:t>)</w:t>
      </w:r>
      <w:r w:rsidR="00631054" w:rsidRPr="001D59DE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5A72933E" w14:textId="77777777" w:rsidR="00675C02" w:rsidRPr="00693ABA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D59DE">
        <w:rPr>
          <w:rFonts w:ascii="Arial" w:hAnsi="Arial" w:cs="Arial"/>
          <w:sz w:val="24"/>
          <w:szCs w:val="24"/>
        </w:rPr>
        <w:t>Na podstawie art. 128 ust. 1 ustawy</w:t>
      </w:r>
      <w:r w:rsidR="003C04CE" w:rsidRPr="001D59DE">
        <w:rPr>
          <w:rFonts w:ascii="Arial" w:hAnsi="Arial" w:cs="Arial"/>
          <w:sz w:val="24"/>
          <w:szCs w:val="24"/>
        </w:rPr>
        <w:t>,</w:t>
      </w:r>
      <w:r w:rsidRPr="001D59DE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1D59DE">
        <w:rPr>
          <w:rFonts w:ascii="Arial" w:hAnsi="Arial" w:cs="Arial"/>
          <w:sz w:val="24"/>
          <w:szCs w:val="24"/>
        </w:rPr>
        <w:t>,</w:t>
      </w:r>
      <w:r w:rsidR="00C90CC5" w:rsidRPr="001D59DE">
        <w:rPr>
          <w:rFonts w:ascii="Arial" w:hAnsi="Arial" w:cs="Arial"/>
          <w:sz w:val="24"/>
          <w:szCs w:val="24"/>
        </w:rPr>
        <w:br/>
      </w:r>
      <w:r w:rsidR="00FD0DB1" w:rsidRPr="001D59DE">
        <w:rPr>
          <w:rFonts w:ascii="Arial" w:hAnsi="Arial" w:cs="Arial"/>
          <w:sz w:val="24"/>
          <w:szCs w:val="24"/>
        </w:rPr>
        <w:t>o którym mowa w art. 125 ust. 1 ustawy</w:t>
      </w:r>
      <w:r w:rsidRPr="001D59DE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1D59DE">
        <w:rPr>
          <w:rFonts w:ascii="Arial" w:hAnsi="Arial" w:cs="Arial"/>
          <w:sz w:val="24"/>
          <w:szCs w:val="24"/>
        </w:rPr>
        <w:t xml:space="preserve">będą </w:t>
      </w:r>
      <w:r w:rsidRPr="001D59DE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1D59DE">
        <w:rPr>
          <w:rFonts w:ascii="Arial" w:hAnsi="Arial" w:cs="Arial"/>
          <w:sz w:val="24"/>
          <w:szCs w:val="24"/>
        </w:rPr>
        <w:t>będą z</w:t>
      </w:r>
      <w:r w:rsidRPr="001D59DE">
        <w:rPr>
          <w:rFonts w:ascii="Arial" w:hAnsi="Arial" w:cs="Arial"/>
          <w:sz w:val="24"/>
          <w:szCs w:val="24"/>
        </w:rPr>
        <w:t>awiera</w:t>
      </w:r>
      <w:r w:rsidR="001B383E" w:rsidRPr="001D59DE">
        <w:rPr>
          <w:rFonts w:ascii="Arial" w:hAnsi="Arial" w:cs="Arial"/>
          <w:sz w:val="24"/>
          <w:szCs w:val="24"/>
        </w:rPr>
        <w:t>ć</w:t>
      </w:r>
      <w:r w:rsidR="001B383E" w:rsidRPr="00693ABA">
        <w:rPr>
          <w:rFonts w:ascii="Arial" w:hAnsi="Arial" w:cs="Arial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błędy, zamawiający w</w:t>
      </w:r>
      <w:r w:rsidR="001B383E" w:rsidRPr="00693ABA">
        <w:rPr>
          <w:rFonts w:ascii="Arial" w:hAnsi="Arial" w:cs="Arial"/>
          <w:sz w:val="24"/>
          <w:szCs w:val="24"/>
        </w:rPr>
        <w:t xml:space="preserve">ezwie </w:t>
      </w:r>
      <w:r w:rsidRPr="00693ABA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693ABA">
        <w:rPr>
          <w:rFonts w:ascii="Arial" w:hAnsi="Arial" w:cs="Arial"/>
          <w:sz w:val="24"/>
          <w:szCs w:val="24"/>
        </w:rPr>
        <w:t xml:space="preserve"> ustawy</w:t>
      </w:r>
      <w:r w:rsidRPr="00693ABA">
        <w:rPr>
          <w:rFonts w:ascii="Arial" w:hAnsi="Arial" w:cs="Arial"/>
          <w:sz w:val="24"/>
          <w:szCs w:val="24"/>
        </w:rPr>
        <w:t>.</w:t>
      </w:r>
    </w:p>
    <w:p w14:paraId="788790C1" w14:textId="77777777" w:rsidR="0060016F" w:rsidRPr="00693ABA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03C93726" w14:textId="77777777" w:rsidR="0060016F" w:rsidRPr="00693ABA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93ABA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59556A2B" w14:textId="77777777" w:rsidR="0060016F" w:rsidRPr="00693ABA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CD6EAC2" w14:textId="77777777" w:rsidR="0078739C" w:rsidRPr="00693ABA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Z</w:t>
      </w:r>
      <w:r w:rsidR="00E807DD" w:rsidRPr="00693ABA">
        <w:rPr>
          <w:rFonts w:ascii="Arial" w:hAnsi="Arial" w:cs="Arial"/>
          <w:sz w:val="24"/>
          <w:szCs w:val="24"/>
        </w:rPr>
        <w:t>a</w:t>
      </w:r>
      <w:r w:rsidRPr="00693ABA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693ABA">
        <w:rPr>
          <w:rFonts w:ascii="Arial" w:hAnsi="Arial" w:cs="Arial"/>
          <w:bCs/>
          <w:sz w:val="24"/>
          <w:szCs w:val="24"/>
        </w:rPr>
        <w:t>Rozporządzenia M</w:t>
      </w:r>
      <w:r w:rsidRPr="00693ABA">
        <w:rPr>
          <w:rFonts w:ascii="Arial" w:hAnsi="Arial" w:cs="Arial"/>
          <w:sz w:val="24"/>
          <w:szCs w:val="24"/>
        </w:rPr>
        <w:t>inistra Rozwoju, Pracy i Technologii</w:t>
      </w:r>
      <w:r w:rsidRPr="00693ABA">
        <w:rPr>
          <w:rFonts w:ascii="Arial" w:hAnsi="Arial" w:cs="Arial"/>
          <w:bCs/>
          <w:sz w:val="24"/>
          <w:szCs w:val="24"/>
        </w:rPr>
        <w:t xml:space="preserve"> z dnia </w:t>
      </w:r>
      <w:r w:rsidRPr="00693ABA">
        <w:rPr>
          <w:rFonts w:ascii="Arial" w:hAnsi="Arial" w:cs="Arial"/>
          <w:sz w:val="24"/>
          <w:szCs w:val="24"/>
        </w:rPr>
        <w:t>23 grudnia 2020r.</w:t>
      </w:r>
      <w:r w:rsidR="00635EBA">
        <w:rPr>
          <w:rFonts w:ascii="Arial" w:hAnsi="Arial" w:cs="Arial"/>
          <w:bCs/>
          <w:sz w:val="24"/>
          <w:szCs w:val="24"/>
        </w:rPr>
        <w:br/>
      </w:r>
      <w:r w:rsidRPr="00693ABA">
        <w:rPr>
          <w:rFonts w:ascii="Arial" w:hAnsi="Arial" w:cs="Arial"/>
          <w:bCs/>
          <w:sz w:val="24"/>
          <w:szCs w:val="24"/>
        </w:rPr>
        <w:t xml:space="preserve">w sprawie </w:t>
      </w:r>
      <w:r w:rsidRPr="00693ABA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BF8E6FA" w14:textId="77777777" w:rsidR="0060016F" w:rsidRPr="00693ABA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6C1B7C6" w14:textId="77777777" w:rsidR="0060016F" w:rsidRPr="00693ABA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93ABA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93ABA">
        <w:rPr>
          <w:rFonts w:ascii="Arial" w:hAnsi="Arial" w:cs="Arial"/>
          <w:b/>
          <w:sz w:val="24"/>
          <w:szCs w:val="24"/>
        </w:rPr>
        <w:t>zamówienia</w:t>
      </w:r>
    </w:p>
    <w:p w14:paraId="40B3EE30" w14:textId="77777777" w:rsidR="0060016F" w:rsidRPr="001258B7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  <w:color w:val="FF0000"/>
        </w:rPr>
      </w:pPr>
    </w:p>
    <w:p w14:paraId="51C5774F" w14:textId="77777777" w:rsidR="00693ABA" w:rsidRPr="00693ABA" w:rsidRDefault="00693ABA" w:rsidP="00693ABA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Termin wykonania zamówienia od dnia podpisania umowy, lecz nie wcześniej niż od dnia 01.01.2022r. do 31.12.2022r.</w:t>
      </w:r>
    </w:p>
    <w:p w14:paraId="1F7F03AB" w14:textId="77777777" w:rsidR="00130FD2" w:rsidRPr="00693ABA" w:rsidRDefault="00130FD2" w:rsidP="00130FD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6BC7529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lastRenderedPageBreak/>
        <w:t>ROZDZIAŁ IX Wadium</w:t>
      </w:r>
    </w:p>
    <w:p w14:paraId="66E78F04" w14:textId="77777777" w:rsidR="0060016F" w:rsidRPr="00693ABA" w:rsidRDefault="0060016F" w:rsidP="0060016F">
      <w:pPr>
        <w:rPr>
          <w:rFonts w:ascii="Arial" w:hAnsi="Arial" w:cs="Arial"/>
          <w:sz w:val="24"/>
          <w:szCs w:val="24"/>
        </w:rPr>
      </w:pPr>
    </w:p>
    <w:p w14:paraId="5C668696" w14:textId="77777777" w:rsidR="0060016F" w:rsidRPr="00693ABA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Zamawiający nie przewiduje wnoszenia wadium.</w:t>
      </w:r>
    </w:p>
    <w:p w14:paraId="6446052D" w14:textId="77777777" w:rsidR="00AC7255" w:rsidRPr="00693ABA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6D4183A2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693ABA">
        <w:rPr>
          <w:rFonts w:ascii="Arial" w:hAnsi="Arial" w:cs="Arial"/>
          <w:sz w:val="24"/>
          <w:szCs w:val="24"/>
        </w:rPr>
        <w:t>SWZ</w:t>
      </w:r>
      <w:r w:rsidRPr="00693ABA">
        <w:rPr>
          <w:rFonts w:ascii="Arial" w:hAnsi="Arial" w:cs="Arial"/>
          <w:sz w:val="24"/>
          <w:szCs w:val="24"/>
        </w:rPr>
        <w:t xml:space="preserve"> i jej modyfikacja </w:t>
      </w:r>
    </w:p>
    <w:p w14:paraId="0563DA76" w14:textId="77777777" w:rsidR="0060016F" w:rsidRPr="00693ABA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2C0970A" w14:textId="77777777" w:rsidR="0060016F" w:rsidRPr="00693ABA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693ABA">
        <w:rPr>
          <w:rFonts w:ascii="Arial" w:hAnsi="Arial" w:cs="Arial"/>
          <w:sz w:val="24"/>
          <w:szCs w:val="24"/>
        </w:rPr>
        <w:t xml:space="preserve"> zgodnie z rozdziałem II pkt 10 SWZ</w:t>
      </w:r>
      <w:r w:rsidR="0060016F" w:rsidRPr="00693AB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693ABA">
        <w:rPr>
          <w:rFonts w:ascii="Arial" w:hAnsi="Arial" w:cs="Arial"/>
          <w:bCs/>
          <w:sz w:val="24"/>
          <w:szCs w:val="24"/>
        </w:rPr>
        <w:t>2</w:t>
      </w:r>
      <w:r w:rsidR="0060016F" w:rsidRPr="00693AB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693AB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693ABA">
        <w:rPr>
          <w:rFonts w:ascii="Arial" w:hAnsi="Arial" w:cs="Arial"/>
          <w:sz w:val="24"/>
          <w:szCs w:val="24"/>
        </w:rPr>
        <w:t>SWZ</w:t>
      </w:r>
      <w:r w:rsidR="0060016F" w:rsidRPr="00693ABA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693ABA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116F40FD" w14:textId="77777777" w:rsidR="0060016F" w:rsidRPr="00693AB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693ABA">
        <w:rPr>
          <w:rFonts w:ascii="Arial" w:hAnsi="Arial" w:cs="Arial"/>
          <w:bCs/>
          <w:sz w:val="24"/>
          <w:szCs w:val="24"/>
        </w:rPr>
        <w:t>SWZ</w:t>
      </w:r>
      <w:r w:rsidRPr="00693AB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741CE207" w14:textId="77777777" w:rsidR="0060016F" w:rsidRPr="00693AB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693ABA">
        <w:rPr>
          <w:rFonts w:ascii="Arial" w:hAnsi="Arial" w:cs="Arial"/>
          <w:sz w:val="24"/>
          <w:szCs w:val="24"/>
        </w:rPr>
        <w:t xml:space="preserve">stronie </w:t>
      </w:r>
      <w:r w:rsidR="000949BD" w:rsidRPr="00693ABA">
        <w:rPr>
          <w:rFonts w:ascii="Arial" w:hAnsi="Arial" w:cs="Arial"/>
          <w:sz w:val="24"/>
          <w:szCs w:val="24"/>
        </w:rPr>
        <w:t>internetowej</w:t>
      </w:r>
      <w:r w:rsidR="00CF7E2E" w:rsidRPr="00693ABA">
        <w:rPr>
          <w:rFonts w:ascii="Arial" w:hAnsi="Arial" w:cs="Arial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bez ujawniania źródła zapytania.</w:t>
      </w:r>
    </w:p>
    <w:p w14:paraId="1318289F" w14:textId="77777777" w:rsidR="0060016F" w:rsidRPr="00693ABA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693ABA">
        <w:rPr>
          <w:rFonts w:ascii="Arial" w:hAnsi="Arial" w:cs="Arial"/>
          <w:sz w:val="24"/>
          <w:szCs w:val="24"/>
        </w:rPr>
        <w:t xml:space="preserve">SWZ. </w:t>
      </w:r>
      <w:r w:rsidRPr="00693AB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693ABA">
        <w:rPr>
          <w:rFonts w:ascii="Arial" w:hAnsi="Arial" w:cs="Arial"/>
          <w:sz w:val="24"/>
          <w:szCs w:val="24"/>
        </w:rPr>
        <w:t xml:space="preserve">SWZ </w:t>
      </w:r>
      <w:r w:rsidRPr="00693ABA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693ABA">
        <w:rPr>
          <w:rFonts w:ascii="Arial" w:hAnsi="Arial" w:cs="Arial"/>
          <w:sz w:val="24"/>
          <w:szCs w:val="24"/>
        </w:rPr>
        <w:t>stronie internetowej.</w:t>
      </w:r>
    </w:p>
    <w:p w14:paraId="20DB1BD4" w14:textId="77777777" w:rsidR="000C7F3D" w:rsidRPr="00693ABA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0C7531C" w14:textId="77777777" w:rsidR="0060016F" w:rsidRPr="00693ABA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XI Sposób obliczenia ceny oferty</w:t>
      </w:r>
    </w:p>
    <w:p w14:paraId="49CC0A66" w14:textId="77777777" w:rsidR="00EE179C" w:rsidRPr="001E344C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Obliczona przez Wykonawcę cena oferty powinna zawierać wszystkie koszty bezpośrednie i pośrednie, jakie Wykonawca uważa za niezbędne dla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</w:t>
      </w:r>
      <w:r w:rsidRPr="001E344C">
        <w:rPr>
          <w:rFonts w:ascii="Arial" w:hAnsi="Arial" w:cs="Arial"/>
          <w:sz w:val="24"/>
          <w:szCs w:val="24"/>
        </w:rPr>
        <w:t>i warunki podane w niniejszej SWZ.</w:t>
      </w:r>
    </w:p>
    <w:p w14:paraId="33B7D1DB" w14:textId="77777777" w:rsidR="000C0DB6" w:rsidRPr="001E344C" w:rsidRDefault="000C0DB6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E344C">
        <w:rPr>
          <w:rFonts w:ascii="Arial" w:hAnsi="Arial" w:cs="Arial"/>
          <w:sz w:val="24"/>
          <w:szCs w:val="24"/>
        </w:rPr>
        <w:t xml:space="preserve">W formularzu zestawienia cenowego należy podać cenę jednostkową brutto (kolumna 7). Łączną </w:t>
      </w:r>
      <w:r w:rsidR="001E344C" w:rsidRPr="001E344C">
        <w:rPr>
          <w:rFonts w:ascii="Arial" w:hAnsi="Arial" w:cs="Arial"/>
          <w:sz w:val="24"/>
          <w:szCs w:val="24"/>
        </w:rPr>
        <w:t>wartość</w:t>
      </w:r>
      <w:r w:rsidRPr="001E344C">
        <w:rPr>
          <w:rFonts w:ascii="Arial" w:hAnsi="Arial" w:cs="Arial"/>
          <w:sz w:val="24"/>
          <w:szCs w:val="24"/>
        </w:rPr>
        <w:t xml:space="preserve"> brutto należy obliczyć mnożąc przewidywaną ilość (kolumna 6) przez cenę jednostkową brutto (kolumna 7). Następnie przenieść kwotę z formularza zestawienia cenowego (z pozycji „Łączna kwota brutto oferty” do formularza ofertowego (załącznik nr 1 do </w:t>
      </w:r>
      <w:r w:rsidR="001E344C" w:rsidRPr="001E344C">
        <w:rPr>
          <w:rFonts w:ascii="Arial" w:hAnsi="Arial" w:cs="Arial"/>
          <w:sz w:val="24"/>
          <w:szCs w:val="24"/>
        </w:rPr>
        <w:t>SWZ</w:t>
      </w:r>
      <w:r w:rsidRPr="001E344C">
        <w:rPr>
          <w:rFonts w:ascii="Arial" w:hAnsi="Arial" w:cs="Arial"/>
          <w:sz w:val="24"/>
          <w:szCs w:val="24"/>
        </w:rPr>
        <w:t>). Tak określona cena oferty podlegać będzie ocenie przez zamawiającego.</w:t>
      </w:r>
    </w:p>
    <w:p w14:paraId="2DFAA07E" w14:textId="77777777" w:rsidR="00EE179C" w:rsidRDefault="00EE179C" w:rsidP="00056E17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Podstawą wyceny przedmiotu zamówienia jest Rozdział XIV Opis przedmiotu zamówienia. </w:t>
      </w:r>
    </w:p>
    <w:p w14:paraId="02EBC4C3" w14:textId="77777777" w:rsidR="0055114E" w:rsidRDefault="0055114E" w:rsidP="00056E17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D00AEE">
        <w:rPr>
          <w:rFonts w:ascii="Arial" w:hAnsi="Arial" w:cs="Arial"/>
          <w:sz w:val="24"/>
          <w:szCs w:val="24"/>
        </w:rPr>
        <w:br/>
        <w:t>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D00AEE">
        <w:rPr>
          <w:rFonts w:ascii="Arial" w:hAnsi="Arial" w:cs="Arial"/>
          <w:b/>
          <w:sz w:val="24"/>
          <w:szCs w:val="24"/>
        </w:rPr>
        <w:t xml:space="preserve">. </w:t>
      </w:r>
      <w:r w:rsidRPr="00D00AEE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14:paraId="29E82F27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1)</w:t>
      </w:r>
      <w:r w:rsidRPr="00D00AEE">
        <w:rPr>
          <w:rFonts w:ascii="Arial" w:hAnsi="Arial" w:cs="Arial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4B65BB7E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2)</w:t>
      </w:r>
      <w:r w:rsidRPr="00D00AEE">
        <w:rPr>
          <w:rFonts w:ascii="Arial" w:hAnsi="Arial" w:cs="Arial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18D6B6D4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3)</w:t>
      </w:r>
      <w:r w:rsidRPr="00D00AEE">
        <w:rPr>
          <w:rFonts w:ascii="Arial" w:hAnsi="Arial" w:cs="Arial"/>
          <w:sz w:val="24"/>
          <w:szCs w:val="24"/>
        </w:rPr>
        <w:tab/>
        <w:t>wskazania wartości towaru lub usługi objętego obowiązkiem podatkowym zamawiającego, bez kwoty podatku;</w:t>
      </w:r>
    </w:p>
    <w:p w14:paraId="0030A5A2" w14:textId="77777777" w:rsidR="0055114E" w:rsidRPr="0055114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4)</w:t>
      </w:r>
      <w:r w:rsidRPr="00D00AEE">
        <w:rPr>
          <w:rFonts w:ascii="Arial" w:hAnsi="Arial" w:cs="Arial"/>
          <w:sz w:val="24"/>
          <w:szCs w:val="24"/>
        </w:rPr>
        <w:tab/>
        <w:t>wskazania stawki podatku od towarów i usług, która zgodnie z wiedzą wykonawcy, będzie miała zastosowanie.</w:t>
      </w:r>
    </w:p>
    <w:p w14:paraId="654ED752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Cenę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należy</w:t>
      </w:r>
      <w:r w:rsidRPr="00693ABA">
        <w:rPr>
          <w:rFonts w:ascii="Arial" w:hAnsi="Arial" w:cs="Arial"/>
          <w:spacing w:val="11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podać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do</w:t>
      </w:r>
      <w:r w:rsidRPr="00693ABA">
        <w:rPr>
          <w:rFonts w:ascii="Arial" w:hAnsi="Arial" w:cs="Arial"/>
          <w:spacing w:val="16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dwóch</w:t>
      </w:r>
      <w:r w:rsidRPr="00693ABA">
        <w:rPr>
          <w:rFonts w:ascii="Arial" w:hAnsi="Arial" w:cs="Arial"/>
          <w:spacing w:val="13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miejsc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po</w:t>
      </w:r>
      <w:r w:rsidRPr="00693ABA">
        <w:rPr>
          <w:rFonts w:ascii="Arial" w:hAnsi="Arial" w:cs="Arial"/>
          <w:spacing w:val="16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przecinku.</w:t>
      </w:r>
    </w:p>
    <w:p w14:paraId="1CA749B9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lastRenderedPageBreak/>
        <w:t>Rozliczenia między zamawiającym a wykonawcą będą prowadzone w walucie</w:t>
      </w:r>
      <w:r w:rsidR="00D67CA3" w:rsidRPr="00693ABA">
        <w:rPr>
          <w:rFonts w:ascii="Arial" w:hAnsi="Arial" w:cs="Arial"/>
          <w:spacing w:val="-20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PLN.</w:t>
      </w:r>
    </w:p>
    <w:p w14:paraId="58C3F368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705DB545" w14:textId="77777777" w:rsidR="00D3522A" w:rsidRPr="00693ABA" w:rsidRDefault="00D3522A" w:rsidP="00D3522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60005C3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XII Składanie i otwarcie ofert</w:t>
      </w:r>
    </w:p>
    <w:p w14:paraId="59E9E0AE" w14:textId="77777777" w:rsidR="0060016F" w:rsidRPr="001258B7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C5D610D" w14:textId="058C7337" w:rsidR="0060016F" w:rsidRPr="000C0DB6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b/>
          <w:color w:val="auto"/>
        </w:rPr>
        <w:t xml:space="preserve">Ofertę należy </w:t>
      </w:r>
      <w:r w:rsidR="001D3FE2" w:rsidRPr="000C0DB6">
        <w:rPr>
          <w:rFonts w:ascii="Arial" w:hAnsi="Arial" w:cs="Arial"/>
          <w:b/>
          <w:color w:val="auto"/>
        </w:rPr>
        <w:t>złożyć</w:t>
      </w:r>
      <w:r w:rsidR="007244BD" w:rsidRPr="000C0DB6">
        <w:rPr>
          <w:rFonts w:ascii="Arial" w:hAnsi="Arial" w:cs="Arial"/>
          <w:b/>
          <w:color w:val="auto"/>
        </w:rPr>
        <w:t xml:space="preserve"> </w:t>
      </w:r>
      <w:r w:rsidR="00A020B7" w:rsidRPr="000C0DB6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0C0DB6">
        <w:rPr>
          <w:rFonts w:ascii="Arial" w:hAnsi="Arial" w:cs="Arial"/>
          <w:b/>
          <w:color w:val="auto"/>
        </w:rPr>
        <w:t>w</w:t>
      </w:r>
      <w:r w:rsidR="001F608F" w:rsidRPr="000C0DB6">
        <w:rPr>
          <w:rFonts w:ascii="Arial" w:hAnsi="Arial" w:cs="Arial"/>
          <w:b/>
          <w:color w:val="auto"/>
        </w:rPr>
        <w:t xml:space="preserve"> terminie do dnia </w:t>
      </w:r>
      <w:r w:rsidR="003B631C">
        <w:rPr>
          <w:rFonts w:ascii="Arial" w:hAnsi="Arial" w:cs="Arial"/>
          <w:b/>
          <w:color w:val="auto"/>
        </w:rPr>
        <w:t>10.12.2021</w:t>
      </w:r>
      <w:r w:rsidRPr="000C0DB6">
        <w:rPr>
          <w:rFonts w:ascii="Arial" w:hAnsi="Arial" w:cs="Arial"/>
          <w:b/>
          <w:color w:val="auto"/>
        </w:rPr>
        <w:t xml:space="preserve"> r., do godz. </w:t>
      </w:r>
      <w:r w:rsidR="003B631C">
        <w:rPr>
          <w:rFonts w:ascii="Arial" w:hAnsi="Arial" w:cs="Arial"/>
          <w:b/>
          <w:color w:val="auto"/>
        </w:rPr>
        <w:t>9:30</w:t>
      </w:r>
    </w:p>
    <w:p w14:paraId="25613ADE" w14:textId="77777777" w:rsidR="001F608F" w:rsidRPr="000C0DB6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0C0DB6">
        <w:rPr>
          <w:rFonts w:ascii="Arial" w:hAnsi="Arial" w:cs="Arial"/>
          <w:b/>
          <w:color w:val="auto"/>
          <w:u w:val="single"/>
        </w:rPr>
        <w:t>UWAGA:</w:t>
      </w:r>
    </w:p>
    <w:p w14:paraId="1E1C15F7" w14:textId="77777777" w:rsidR="00185FD8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0C0DB6">
        <w:rPr>
          <w:rFonts w:ascii="Arial" w:hAnsi="Arial" w:cs="Arial"/>
          <w:b/>
          <w:color w:val="auto"/>
        </w:rPr>
        <w:t>na pliku z ofertą</w:t>
      </w:r>
      <w:r w:rsidRPr="000C0DB6">
        <w:rPr>
          <w:rFonts w:ascii="Arial" w:hAnsi="Arial" w:cs="Arial"/>
          <w:color w:val="auto"/>
        </w:rPr>
        <w:t xml:space="preserve"> wykonawcy lub na </w:t>
      </w:r>
      <w:r w:rsidRPr="000C0DB6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0C0DB6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0C0DB6">
        <w:rPr>
          <w:rFonts w:ascii="Arial" w:hAnsi="Arial" w:cs="Arial"/>
          <w:color w:val="auto"/>
        </w:rPr>
        <w:t xml:space="preserve"> </w:t>
      </w:r>
    </w:p>
    <w:p w14:paraId="36836ADD" w14:textId="77777777" w:rsidR="00185FD8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0C0DB6">
        <w:rPr>
          <w:rFonts w:ascii="Arial" w:hAnsi="Arial" w:cs="Arial"/>
          <w:color w:val="auto"/>
        </w:rPr>
        <w:t xml:space="preserve">Zgodnie z art. 63 ustawy </w:t>
      </w:r>
      <w:r w:rsidRPr="000C0DB6">
        <w:rPr>
          <w:rFonts w:ascii="Arial" w:hAnsi="Arial" w:cs="Arial"/>
          <w:b/>
          <w:color w:val="auto"/>
          <w:u w:val="single"/>
        </w:rPr>
        <w:t>to oferta</w:t>
      </w:r>
      <w:r w:rsidRPr="000C0DB6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0C0DB6">
        <w:rPr>
          <w:rFonts w:ascii="Arial" w:hAnsi="Arial" w:cs="Arial"/>
          <w:i/>
          <w:color w:val="auto"/>
        </w:rPr>
        <w:t xml:space="preserve"> </w:t>
      </w:r>
      <w:r w:rsidR="00A545FA" w:rsidRPr="000C0DB6">
        <w:rPr>
          <w:rFonts w:ascii="Arial" w:hAnsi="Arial" w:cs="Arial"/>
          <w:i/>
          <w:color w:val="auto"/>
        </w:rPr>
        <w:t xml:space="preserve">(tj. </w:t>
      </w:r>
      <w:r w:rsidR="001D3FE2" w:rsidRPr="000C0DB6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0C0DB6">
        <w:rPr>
          <w:rFonts w:ascii="Arial" w:hAnsi="Arial" w:cs="Arial"/>
          <w:i/>
          <w:color w:val="auto"/>
        </w:rPr>
        <w:t>)</w:t>
      </w:r>
      <w:r w:rsidRPr="000C0DB6">
        <w:rPr>
          <w:rFonts w:ascii="Arial" w:hAnsi="Arial" w:cs="Arial"/>
          <w:i/>
          <w:color w:val="auto"/>
        </w:rPr>
        <w:t xml:space="preserve">, </w:t>
      </w:r>
      <w:r w:rsidRPr="000C0DB6">
        <w:rPr>
          <w:rFonts w:ascii="Arial" w:hAnsi="Arial" w:cs="Arial"/>
          <w:color w:val="auto"/>
        </w:rPr>
        <w:t xml:space="preserve">za pośrednictwem którego jest przekazywana, </w:t>
      </w:r>
      <w:r w:rsidRPr="000C0DB6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0C0DB6">
        <w:rPr>
          <w:rFonts w:ascii="Arial" w:hAnsi="Arial" w:cs="Arial"/>
          <w:color w:val="auto"/>
          <w:u w:val="single"/>
        </w:rPr>
        <w:t>.</w:t>
      </w:r>
    </w:p>
    <w:p w14:paraId="6AA77AB9" w14:textId="77777777" w:rsidR="001F608F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0C0DB6">
        <w:rPr>
          <w:rFonts w:ascii="Arial" w:hAnsi="Arial" w:cs="Arial"/>
          <w:color w:val="auto"/>
        </w:rPr>
        <w:t xml:space="preserve"> ustawy</w:t>
      </w:r>
      <w:r w:rsidRPr="000C0DB6">
        <w:rPr>
          <w:rFonts w:ascii="Arial" w:hAnsi="Arial" w:cs="Arial"/>
          <w:color w:val="auto"/>
        </w:rPr>
        <w:t xml:space="preserve"> z uwagi na niezgodność z art. 63 ustawy.</w:t>
      </w:r>
    </w:p>
    <w:p w14:paraId="361BEE43" w14:textId="50C8228F" w:rsidR="0060016F" w:rsidRPr="000C0DB6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 xml:space="preserve">Otwarcie ofert odbędzie się </w:t>
      </w:r>
      <w:r w:rsidRPr="000C0DB6">
        <w:rPr>
          <w:rFonts w:ascii="Arial" w:hAnsi="Arial" w:cs="Arial"/>
          <w:b/>
          <w:color w:val="auto"/>
        </w:rPr>
        <w:t xml:space="preserve">w dniu </w:t>
      </w:r>
      <w:r w:rsidR="009D3DFF">
        <w:rPr>
          <w:rFonts w:ascii="Arial" w:hAnsi="Arial" w:cs="Arial"/>
          <w:b/>
          <w:color w:val="auto"/>
        </w:rPr>
        <w:t>10.12.2021</w:t>
      </w:r>
      <w:r w:rsidR="00A020B7" w:rsidRPr="000C0DB6">
        <w:rPr>
          <w:rFonts w:ascii="Arial" w:hAnsi="Arial" w:cs="Arial"/>
          <w:b/>
          <w:color w:val="auto"/>
        </w:rPr>
        <w:t>r</w:t>
      </w:r>
      <w:r w:rsidRPr="000C0DB6">
        <w:rPr>
          <w:rFonts w:ascii="Arial" w:hAnsi="Arial" w:cs="Arial"/>
          <w:b/>
          <w:color w:val="auto"/>
        </w:rPr>
        <w:t xml:space="preserve">., o godz. </w:t>
      </w:r>
      <w:r w:rsidR="009D3DFF">
        <w:rPr>
          <w:rFonts w:ascii="Arial" w:hAnsi="Arial" w:cs="Arial"/>
          <w:b/>
          <w:color w:val="auto"/>
        </w:rPr>
        <w:t>11:00</w:t>
      </w:r>
    </w:p>
    <w:p w14:paraId="68905F1F" w14:textId="624E3A30" w:rsidR="00783614" w:rsidRPr="000C0DB6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3B631C">
        <w:rPr>
          <w:rFonts w:ascii="Arial" w:hAnsi="Arial" w:cs="Arial"/>
          <w:sz w:val="24"/>
          <w:szCs w:val="24"/>
        </w:rPr>
        <w:t>09.01.2022</w:t>
      </w:r>
      <w:r w:rsidR="00A020B7" w:rsidRPr="000C0DB6">
        <w:rPr>
          <w:rFonts w:ascii="Arial" w:hAnsi="Arial" w:cs="Arial"/>
          <w:sz w:val="24"/>
          <w:szCs w:val="24"/>
        </w:rPr>
        <w:t>r.</w:t>
      </w:r>
      <w:r w:rsidRPr="000C0DB6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059E1FDA" w14:textId="77777777" w:rsidR="000949BD" w:rsidRPr="000C0DB6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1E389DC7" w14:textId="77777777" w:rsidR="007F10F7" w:rsidRPr="000C0DB6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>Ponieważ otwarcie ofert nastąpi przy użyciu systemu teleinformatycznego,</w:t>
      </w:r>
      <w:r w:rsidR="0004547C">
        <w:rPr>
          <w:rFonts w:ascii="Arial" w:hAnsi="Arial" w:cs="Arial"/>
          <w:color w:val="auto"/>
        </w:rPr>
        <w:br/>
      </w:r>
      <w:r w:rsidRPr="000C0DB6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7D099BE1" w14:textId="77777777" w:rsidR="007F10F7" w:rsidRPr="000C0DB6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 xml:space="preserve">W sytuacji, o której mowa w pkt </w:t>
      </w:r>
      <w:r w:rsidR="007C464A">
        <w:rPr>
          <w:rFonts w:ascii="Arial" w:hAnsi="Arial" w:cs="Arial"/>
          <w:color w:val="auto"/>
        </w:rPr>
        <w:t>4</w:t>
      </w:r>
      <w:r w:rsidR="007244BD" w:rsidRPr="000C0DB6">
        <w:rPr>
          <w:rFonts w:ascii="Arial" w:hAnsi="Arial" w:cs="Arial"/>
          <w:color w:val="auto"/>
        </w:rPr>
        <w:t xml:space="preserve"> zamawiający zamieści na stronie internetowej</w:t>
      </w:r>
      <w:r w:rsidRPr="000C0DB6">
        <w:rPr>
          <w:rFonts w:ascii="Arial" w:hAnsi="Arial" w:cs="Arial"/>
          <w:color w:val="auto"/>
        </w:rPr>
        <w:t xml:space="preserve"> informację o zmianie terminu otwarcia ofert. </w:t>
      </w:r>
    </w:p>
    <w:p w14:paraId="74ADF69A" w14:textId="77777777" w:rsidR="0060016F" w:rsidRPr="000C0DB6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 xml:space="preserve">Zamawiający </w:t>
      </w:r>
      <w:r w:rsidR="007F10F7" w:rsidRPr="000C0DB6">
        <w:rPr>
          <w:rFonts w:ascii="Arial" w:hAnsi="Arial" w:cs="Arial"/>
          <w:sz w:val="24"/>
          <w:szCs w:val="24"/>
        </w:rPr>
        <w:t xml:space="preserve">najpóźniej przed </w:t>
      </w:r>
      <w:r w:rsidR="007244BD" w:rsidRPr="000C0DB6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0C0DB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0C0DB6">
        <w:rPr>
          <w:rFonts w:ascii="Arial" w:hAnsi="Arial" w:cs="Arial"/>
          <w:sz w:val="24"/>
          <w:szCs w:val="24"/>
        </w:rPr>
        <w:t>.</w:t>
      </w:r>
    </w:p>
    <w:p w14:paraId="50DA797D" w14:textId="77777777" w:rsidR="0060016F" w:rsidRPr="000C0DB6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>Zamawiający, niezwłocznie po</w:t>
      </w:r>
      <w:r w:rsidR="007244BD" w:rsidRPr="000C0DB6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0C0DB6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0C0DB6">
        <w:rPr>
          <w:rFonts w:ascii="Arial" w:hAnsi="Arial" w:cs="Arial"/>
          <w:sz w:val="24"/>
          <w:szCs w:val="24"/>
        </w:rPr>
        <w:t xml:space="preserve"> </w:t>
      </w:r>
    </w:p>
    <w:p w14:paraId="6873A0E0" w14:textId="77777777" w:rsidR="00A23EDC" w:rsidRPr="000C0DB6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6EFA3DE" w14:textId="77777777" w:rsidR="0060016F" w:rsidRPr="000C0DB6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 xml:space="preserve">ROZDZIAŁ XIII </w:t>
      </w:r>
      <w:r w:rsidR="001C4001" w:rsidRPr="000C0DB6">
        <w:rPr>
          <w:rFonts w:ascii="Arial" w:hAnsi="Arial" w:cs="Arial"/>
          <w:color w:val="auto"/>
        </w:rPr>
        <w:t>Kryteria oceny ofert</w:t>
      </w:r>
    </w:p>
    <w:p w14:paraId="226E441B" w14:textId="77777777" w:rsidR="0060016F" w:rsidRPr="001258B7" w:rsidRDefault="0060016F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B378C15" w14:textId="77777777" w:rsidR="008A70F7" w:rsidRPr="00145721" w:rsidRDefault="0031611D" w:rsidP="00547687">
      <w:pPr>
        <w:pStyle w:val="Tekstpodstawowywcity21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145721">
        <w:rPr>
          <w:rFonts w:ascii="Arial" w:hAnsi="Arial" w:cs="Arial"/>
          <w:b w:val="0"/>
        </w:rPr>
        <w:t>Wybór oferty najkorzystniejszej zostanie dokonany według następujących kryteriów oceny</w:t>
      </w:r>
      <w:r w:rsidRPr="00145721">
        <w:rPr>
          <w:rFonts w:ascii="Arial" w:hAnsi="Arial" w:cs="Arial"/>
        </w:rPr>
        <w:t xml:space="preserve"> </w:t>
      </w:r>
      <w:r w:rsidRPr="00145721">
        <w:rPr>
          <w:rFonts w:ascii="Arial" w:hAnsi="Arial" w:cs="Arial"/>
          <w:b w:val="0"/>
        </w:rPr>
        <w:t xml:space="preserve">ofert: </w:t>
      </w:r>
    </w:p>
    <w:p w14:paraId="1D05FE63" w14:textId="77777777" w:rsidR="000C0DB6" w:rsidRPr="00145721" w:rsidRDefault="000C0DB6" w:rsidP="00056E17">
      <w:pPr>
        <w:pStyle w:val="Nagwek1"/>
        <w:numPr>
          <w:ilvl w:val="1"/>
          <w:numId w:val="16"/>
        </w:numPr>
        <w:tabs>
          <w:tab w:val="left" w:pos="567"/>
        </w:tabs>
        <w:ind w:hanging="678"/>
        <w:rPr>
          <w:rFonts w:ascii="Arial" w:hAnsi="Arial" w:cs="Arial"/>
          <w:bCs/>
          <w:color w:val="auto"/>
          <w:sz w:val="24"/>
          <w:szCs w:val="24"/>
        </w:rPr>
      </w:pPr>
      <w:r w:rsidRPr="00145721">
        <w:rPr>
          <w:rFonts w:ascii="Arial" w:hAnsi="Arial" w:cs="Arial"/>
          <w:bCs/>
          <w:color w:val="auto"/>
          <w:sz w:val="24"/>
          <w:szCs w:val="24"/>
        </w:rPr>
        <w:t>Cena (C)  – 60</w:t>
      </w:r>
      <w:r w:rsidRPr="00145721">
        <w:rPr>
          <w:rFonts w:ascii="Arial" w:hAnsi="Arial" w:cs="Arial"/>
          <w:bCs/>
          <w:color w:val="auto"/>
          <w:spacing w:val="-6"/>
          <w:sz w:val="24"/>
          <w:szCs w:val="24"/>
        </w:rPr>
        <w:t xml:space="preserve"> </w:t>
      </w:r>
      <w:r w:rsidRPr="00145721">
        <w:rPr>
          <w:rFonts w:ascii="Arial" w:hAnsi="Arial" w:cs="Arial"/>
          <w:bCs/>
          <w:color w:val="auto"/>
          <w:sz w:val="24"/>
          <w:szCs w:val="24"/>
        </w:rPr>
        <w:t>%</w:t>
      </w:r>
    </w:p>
    <w:p w14:paraId="09FCE014" w14:textId="77777777" w:rsidR="000C0DB6" w:rsidRPr="00145721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452D1703" w14:textId="77777777" w:rsidR="000C0DB6" w:rsidRPr="00145721" w:rsidRDefault="000C0DB6" w:rsidP="000C0DB6">
      <w:pPr>
        <w:pStyle w:val="Tekstpodstawowy"/>
        <w:ind w:left="924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punktów w kryterium „cena” (C):</w:t>
      </w:r>
    </w:p>
    <w:p w14:paraId="6DD8AD52" w14:textId="77777777" w:rsidR="000C0DB6" w:rsidRPr="00145721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2C7E1DD3" w14:textId="77777777" w:rsidR="000C0DB6" w:rsidRPr="00145721" w:rsidRDefault="000C0DB6" w:rsidP="000C0DB6">
      <w:pPr>
        <w:pStyle w:val="Tekstpodstawowy"/>
        <w:spacing w:before="1"/>
        <w:ind w:left="135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najniższa cena ofertowa</w:t>
      </w:r>
    </w:p>
    <w:p w14:paraId="7D4AE504" w14:textId="77777777" w:rsidR="000C0DB6" w:rsidRPr="00145721" w:rsidRDefault="000C0DB6" w:rsidP="000C0DB6">
      <w:pPr>
        <w:pStyle w:val="Tekstpodstawowy"/>
        <w:ind w:left="51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lastRenderedPageBreak/>
        <w:t>C  = ---------------------------------------------------- x 100 pkt x 60 %</w:t>
      </w:r>
    </w:p>
    <w:p w14:paraId="3D40C197" w14:textId="77777777" w:rsidR="000C0DB6" w:rsidRPr="00145721" w:rsidRDefault="000C0DB6" w:rsidP="000C0DB6">
      <w:pPr>
        <w:pStyle w:val="Tekstpodstawowy"/>
        <w:ind w:left="129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cena ofertowa w ofercie ocenianej</w:t>
      </w:r>
    </w:p>
    <w:p w14:paraId="784F9080" w14:textId="77777777" w:rsidR="000C0DB6" w:rsidRPr="00145721" w:rsidRDefault="000C0DB6" w:rsidP="00056E17">
      <w:pPr>
        <w:pStyle w:val="Nagwek1"/>
        <w:numPr>
          <w:ilvl w:val="0"/>
          <w:numId w:val="17"/>
        </w:numPr>
        <w:tabs>
          <w:tab w:val="num" w:pos="360"/>
          <w:tab w:val="left" w:pos="567"/>
        </w:tabs>
        <w:spacing w:before="230"/>
        <w:ind w:left="360" w:hanging="76"/>
        <w:rPr>
          <w:rFonts w:ascii="Arial" w:hAnsi="Arial" w:cs="Arial"/>
          <w:color w:val="auto"/>
          <w:sz w:val="24"/>
          <w:szCs w:val="24"/>
        </w:rPr>
      </w:pPr>
      <w:r w:rsidRPr="00145721">
        <w:rPr>
          <w:rFonts w:ascii="Arial" w:hAnsi="Arial" w:cs="Arial"/>
          <w:color w:val="auto"/>
          <w:sz w:val="24"/>
          <w:szCs w:val="24"/>
        </w:rPr>
        <w:t>Termin płatności faktury (T)  – 20</w:t>
      </w:r>
      <w:r w:rsidRPr="00145721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145721">
        <w:rPr>
          <w:rFonts w:ascii="Arial" w:hAnsi="Arial" w:cs="Arial"/>
          <w:color w:val="auto"/>
          <w:sz w:val="24"/>
          <w:szCs w:val="24"/>
        </w:rPr>
        <w:t>%</w:t>
      </w:r>
    </w:p>
    <w:p w14:paraId="1F6765C1" w14:textId="77777777" w:rsidR="000C0DB6" w:rsidRPr="00145721" w:rsidRDefault="000C0DB6" w:rsidP="000C0DB6">
      <w:pPr>
        <w:pStyle w:val="Tekstpodstawowy"/>
        <w:rPr>
          <w:rFonts w:ascii="Arial" w:hAnsi="Arial" w:cs="Arial"/>
          <w:sz w:val="24"/>
          <w:szCs w:val="24"/>
        </w:rPr>
      </w:pPr>
    </w:p>
    <w:p w14:paraId="5CB75C47" w14:textId="77777777" w:rsidR="000C0DB6" w:rsidRPr="00145721" w:rsidRDefault="000C0DB6" w:rsidP="000C0DB6">
      <w:pPr>
        <w:pStyle w:val="Tekstpodstawowy"/>
        <w:ind w:left="924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punktów w kryterium „Termin płatności faktury” (T):</w:t>
      </w:r>
    </w:p>
    <w:p w14:paraId="015BEE5B" w14:textId="77777777" w:rsidR="000C0DB6" w:rsidRPr="00145721" w:rsidRDefault="000C0DB6" w:rsidP="00056E17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41" w:after="0" w:line="240" w:lineRule="auto"/>
        <w:ind w:right="11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0 pkt – jeżeli Wykonawca zadeklaruje termin płatności faktury 14 dni, </w:t>
      </w:r>
      <w:r w:rsidRPr="00145721">
        <w:rPr>
          <w:rFonts w:ascii="Arial" w:hAnsi="Arial" w:cs="Arial"/>
          <w:b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,</w:t>
      </w:r>
    </w:p>
    <w:p w14:paraId="3ED3D560" w14:textId="77777777" w:rsidR="000C0DB6" w:rsidRPr="00145721" w:rsidRDefault="000C0DB6" w:rsidP="00056E17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10 pkt – jeżeli Wykonawca zadeklaruje termin płatności faktury 21 dni, </w:t>
      </w:r>
      <w:r w:rsidRPr="00145721">
        <w:rPr>
          <w:rFonts w:ascii="Arial" w:hAnsi="Arial" w:cs="Arial"/>
          <w:b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,</w:t>
      </w:r>
    </w:p>
    <w:p w14:paraId="5FADA62E" w14:textId="77777777" w:rsidR="000C0DB6" w:rsidRPr="00145721" w:rsidRDefault="000C0DB6" w:rsidP="00056E17">
      <w:pPr>
        <w:pStyle w:val="Tekstpodstawowy"/>
        <w:widowControl w:val="0"/>
        <w:numPr>
          <w:ilvl w:val="0"/>
          <w:numId w:val="18"/>
        </w:numPr>
        <w:tabs>
          <w:tab w:val="clear" w:pos="567"/>
        </w:tabs>
        <w:autoSpaceDE w:val="0"/>
        <w:autoSpaceDN w:val="0"/>
        <w:ind w:left="851" w:right="142" w:hanging="363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  20 pkt – jeżeli Wykonawca zadeklaruje termin płatności faktury 28 dni, </w:t>
      </w:r>
      <w:r w:rsidRPr="00145721">
        <w:rPr>
          <w:rFonts w:ascii="Arial" w:hAnsi="Arial" w:cs="Arial"/>
          <w:b w:val="0"/>
          <w:bCs w:val="0"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.</w:t>
      </w:r>
    </w:p>
    <w:p w14:paraId="23CD2401" w14:textId="77777777" w:rsidR="001E0F35" w:rsidRPr="00145721" w:rsidRDefault="001E0F35" w:rsidP="001E0F35">
      <w:pPr>
        <w:pStyle w:val="Tekstpodstawowy"/>
        <w:widowControl w:val="0"/>
        <w:tabs>
          <w:tab w:val="clear" w:pos="567"/>
        </w:tabs>
        <w:autoSpaceDE w:val="0"/>
        <w:autoSpaceDN w:val="0"/>
        <w:ind w:left="851" w:right="142"/>
        <w:rPr>
          <w:rFonts w:ascii="Arial" w:hAnsi="Arial" w:cs="Arial"/>
          <w:spacing w:val="-4"/>
          <w:sz w:val="24"/>
          <w:szCs w:val="24"/>
        </w:rPr>
      </w:pPr>
    </w:p>
    <w:p w14:paraId="0FEB066B" w14:textId="77777777" w:rsidR="001E0F35" w:rsidRPr="00145721" w:rsidRDefault="008D7A23" w:rsidP="001E0F35">
      <w:pPr>
        <w:pStyle w:val="Tekstpodstawowy"/>
        <w:widowControl w:val="0"/>
        <w:tabs>
          <w:tab w:val="clear" w:pos="567"/>
        </w:tabs>
        <w:autoSpaceDE w:val="0"/>
        <w:autoSpaceDN w:val="0"/>
        <w:ind w:left="851" w:right="142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b w:val="0"/>
          <w:noProof/>
          <w:sz w:val="24"/>
          <w:szCs w:val="24"/>
        </w:rPr>
        <w:t>W przypadku niewypełnienia bądź nieprawidłowego wypełnienia (np. nieczytelnego wypełnienia lub zaznaczenia więcej niż jednej kratki</w:t>
      </w:r>
      <w:r w:rsidR="0055114E" w:rsidRPr="00145721">
        <w:rPr>
          <w:rFonts w:ascii="Arial" w:hAnsi="Arial" w:cs="Arial"/>
          <w:b w:val="0"/>
          <w:noProof/>
          <w:sz w:val="24"/>
          <w:szCs w:val="24"/>
        </w:rPr>
        <w:t xml:space="preserve"> w formularzu oferty stanowiącym załącznik nr 1 do SWZ</w:t>
      </w:r>
      <w:r w:rsidRPr="00145721">
        <w:rPr>
          <w:rFonts w:ascii="Arial" w:hAnsi="Arial" w:cs="Arial"/>
          <w:b w:val="0"/>
          <w:noProof/>
          <w:sz w:val="24"/>
          <w:szCs w:val="24"/>
        </w:rPr>
        <w:t>) Zamawiający przyzna „0” punktów w kryterium „termin płatności faktury</w:t>
      </w:r>
      <w:r w:rsidRPr="00145721">
        <w:rPr>
          <w:rFonts w:ascii="Arial" w:hAnsi="Arial" w:cs="Arial"/>
          <w:b w:val="0"/>
          <w:noProof/>
          <w:spacing w:val="-4"/>
          <w:sz w:val="24"/>
          <w:szCs w:val="24"/>
        </w:rPr>
        <w:t>”, natomiast do umowy zostanie wpisany minimalny termin wymagany przez Zamawiającego tj. 14 dni. .</w:t>
      </w:r>
    </w:p>
    <w:p w14:paraId="4661F85C" w14:textId="77777777" w:rsidR="000C0DB6" w:rsidRPr="00145721" w:rsidRDefault="000C0DB6" w:rsidP="000C0DB6">
      <w:pPr>
        <w:pStyle w:val="Tekstpodstawowy"/>
        <w:ind w:left="399" w:right="112"/>
        <w:rPr>
          <w:rFonts w:ascii="Arial" w:hAnsi="Arial" w:cs="Arial"/>
          <w:sz w:val="24"/>
          <w:szCs w:val="24"/>
        </w:rPr>
      </w:pPr>
    </w:p>
    <w:p w14:paraId="3781B1D2" w14:textId="77777777" w:rsidR="000C0DB6" w:rsidRPr="00145721" w:rsidRDefault="000C0DB6" w:rsidP="00056E17">
      <w:pPr>
        <w:pStyle w:val="Nagwek1"/>
        <w:numPr>
          <w:ilvl w:val="0"/>
          <w:numId w:val="17"/>
        </w:numPr>
        <w:tabs>
          <w:tab w:val="num" w:pos="360"/>
          <w:tab w:val="left" w:pos="395"/>
          <w:tab w:val="left" w:pos="567"/>
        </w:tabs>
        <w:spacing w:before="45"/>
        <w:ind w:left="116" w:firstLine="168"/>
        <w:rPr>
          <w:rFonts w:ascii="Arial" w:hAnsi="Arial" w:cs="Arial"/>
          <w:color w:val="auto"/>
          <w:sz w:val="24"/>
          <w:szCs w:val="24"/>
        </w:rPr>
      </w:pPr>
      <w:r w:rsidRPr="00145721">
        <w:rPr>
          <w:rFonts w:ascii="Arial" w:hAnsi="Arial" w:cs="Arial"/>
          <w:color w:val="auto"/>
          <w:sz w:val="24"/>
          <w:szCs w:val="24"/>
        </w:rPr>
        <w:t>Aspekty społeczne (AS) – 20 %</w:t>
      </w:r>
    </w:p>
    <w:p w14:paraId="058F9B50" w14:textId="77777777" w:rsidR="000C0DB6" w:rsidRPr="00145721" w:rsidRDefault="000C0DB6" w:rsidP="000C0DB6">
      <w:pPr>
        <w:pStyle w:val="Akapitzlist"/>
        <w:tabs>
          <w:tab w:val="left" w:pos="540"/>
        </w:tabs>
        <w:ind w:left="284" w:right="221"/>
        <w:jc w:val="right"/>
        <w:rPr>
          <w:rFonts w:ascii="Arial" w:hAnsi="Arial" w:cs="Arial"/>
          <w:sz w:val="24"/>
          <w:szCs w:val="24"/>
        </w:rPr>
      </w:pPr>
    </w:p>
    <w:p w14:paraId="7145ED41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 punktów w kryterium „Aspekty społeczne”:</w:t>
      </w:r>
    </w:p>
    <w:p w14:paraId="22ABC25D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  <w:u w:val="single"/>
        </w:rPr>
        <w:t xml:space="preserve">Zamawiający określa kryterium społeczne, którym jest zatrudnienie do realizacji zamówienia, osoby niepełnosprawne na podstawie umowy o pracę. </w:t>
      </w:r>
      <w:r w:rsidRPr="00145721">
        <w:rPr>
          <w:rFonts w:ascii="Arial" w:hAnsi="Arial" w:cs="Arial"/>
          <w:sz w:val="24"/>
          <w:szCs w:val="24"/>
        </w:rPr>
        <w:t xml:space="preserve">Jeżeli wykonawca oświadczy, że zatrudnia do realizacji zamówienia, ponad 60 % osób niepełnosprawnych na podstawie umowy o pracę, poprzez zaznaczenie wariantu „TAK” </w:t>
      </w:r>
      <w:r w:rsidR="0055114E" w:rsidRPr="00145721">
        <w:rPr>
          <w:rFonts w:ascii="Arial" w:hAnsi="Arial" w:cs="Arial"/>
          <w:sz w:val="24"/>
          <w:szCs w:val="24"/>
        </w:rPr>
        <w:t>w formularzu oferty stanowiącym załącznik nr 1 do SWZ</w:t>
      </w:r>
      <w:r w:rsidR="0055114E" w:rsidRPr="00145721">
        <w:rPr>
          <w:rFonts w:ascii="Arial" w:hAnsi="Arial" w:cs="Arial"/>
          <w:b/>
          <w:sz w:val="24"/>
          <w:szCs w:val="24"/>
        </w:rPr>
        <w:t xml:space="preserve"> </w:t>
      </w:r>
      <w:r w:rsidRPr="00145721">
        <w:rPr>
          <w:rFonts w:ascii="Arial" w:hAnsi="Arial" w:cs="Arial"/>
          <w:b/>
          <w:sz w:val="24"/>
          <w:szCs w:val="24"/>
        </w:rPr>
        <w:t>otrzyma 20 pkt w kryterium.</w:t>
      </w:r>
      <w:r w:rsidRPr="00145721">
        <w:rPr>
          <w:rFonts w:ascii="Arial" w:hAnsi="Arial" w:cs="Arial"/>
          <w:sz w:val="24"/>
          <w:szCs w:val="24"/>
        </w:rPr>
        <w:t xml:space="preserve"> Jeżeli wykonawca oświadczy, że zatrudnia do realizacji zamówienia do 60% osób niepełnosprawnych na podstawie umowy o pracę, poprzez zaznaczenie wariantu „NIE”, lub poprzez niezaznaczenie żadnego wariantu odpowiedzi, </w:t>
      </w:r>
      <w:r w:rsidRPr="00145721">
        <w:rPr>
          <w:rFonts w:ascii="Arial" w:hAnsi="Arial" w:cs="Arial"/>
          <w:b/>
          <w:sz w:val="24"/>
          <w:szCs w:val="24"/>
        </w:rPr>
        <w:t>otrzyma 0 pkt</w:t>
      </w:r>
      <w:r w:rsidR="00720201" w:rsidRPr="00145721">
        <w:rPr>
          <w:rFonts w:ascii="Arial" w:hAnsi="Arial" w:cs="Arial"/>
          <w:b/>
          <w:sz w:val="24"/>
          <w:szCs w:val="24"/>
        </w:rPr>
        <w:t xml:space="preserve"> </w:t>
      </w:r>
      <w:r w:rsidRPr="00145721">
        <w:rPr>
          <w:rFonts w:ascii="Arial" w:hAnsi="Arial" w:cs="Arial"/>
          <w:b/>
          <w:sz w:val="24"/>
          <w:szCs w:val="24"/>
        </w:rPr>
        <w:t xml:space="preserve">w kryterium. </w:t>
      </w:r>
    </w:p>
    <w:p w14:paraId="324C250E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2E365790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Przez „osobę niepełnosprawną” zamawiający uzna osobę niepełnosprawną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>w myśl ustawy z dnia 27 sierpnia 1997 r. o rehabilitacji zawodowej i społecznej oraz zatrudnieniu osób niepełnosprawnych lub w rozumieniu właściwych przepisów państw członkowskich Unii Europejskiej lub Europejskiego Obszaru Gospodarczego - jeżeli Wykonawca ma siedzibę lub miejsce zamieszkania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 xml:space="preserve">w tych państwach. </w:t>
      </w:r>
    </w:p>
    <w:p w14:paraId="75CA021B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61BFBAFF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Status niepełnosprawnego określony ma być na podstawie posiadanego orzeczenia o niepełnosprawności lub orzeczenia o stopniu niepełnosprawności (znacznym lub umiarkowanym) wydanego przez zespół do spraw orzekania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 xml:space="preserve">o niepełnosprawności lub lekarza orzecznika ZUS-u lub KRUS-u. </w:t>
      </w:r>
    </w:p>
    <w:p w14:paraId="1375A5C7" w14:textId="77777777" w:rsidR="0089157D" w:rsidRPr="00145721" w:rsidRDefault="0089157D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23656E4E" w14:textId="77777777" w:rsidR="000C0DB6" w:rsidRPr="00145721" w:rsidRDefault="000C0DB6" w:rsidP="000C0DB6">
      <w:pPr>
        <w:pStyle w:val="Akapitzlist"/>
        <w:tabs>
          <w:tab w:val="left" w:pos="540"/>
        </w:tabs>
        <w:ind w:left="567" w:right="221"/>
        <w:jc w:val="both"/>
        <w:rPr>
          <w:rFonts w:ascii="Arial" w:hAnsi="Arial" w:cs="Arial"/>
          <w:sz w:val="24"/>
          <w:szCs w:val="24"/>
        </w:rPr>
      </w:pPr>
    </w:p>
    <w:p w14:paraId="054563DB" w14:textId="77777777" w:rsidR="000C0DB6" w:rsidRPr="00145721" w:rsidRDefault="000C0DB6" w:rsidP="00056E17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ind w:left="284" w:right="221" w:hanging="284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Komisja przetargowa oceni  oferty sumując punkty uzyskane w poszczególnych kryteriach </w:t>
      </w:r>
      <w:r w:rsidRPr="00145721">
        <w:rPr>
          <w:rFonts w:ascii="Arial" w:hAnsi="Arial" w:cs="Arial"/>
          <w:b/>
          <w:sz w:val="24"/>
          <w:szCs w:val="24"/>
        </w:rPr>
        <w:t>S = C + T + AS</w:t>
      </w:r>
      <w:r w:rsidRPr="00145721">
        <w:rPr>
          <w:rFonts w:ascii="Arial" w:hAnsi="Arial" w:cs="Arial"/>
          <w:sz w:val="24"/>
          <w:szCs w:val="24"/>
        </w:rPr>
        <w:t xml:space="preserve">. </w:t>
      </w:r>
    </w:p>
    <w:p w14:paraId="521480E7" w14:textId="77777777" w:rsidR="00842BF6" w:rsidRPr="00145721" w:rsidRDefault="00842BF6" w:rsidP="00056E17">
      <w:pPr>
        <w:pStyle w:val="Tekstpodstawowywcity21"/>
        <w:numPr>
          <w:ilvl w:val="0"/>
          <w:numId w:val="28"/>
        </w:numPr>
        <w:tabs>
          <w:tab w:val="left" w:pos="284"/>
        </w:tabs>
        <w:ind w:hanging="928"/>
        <w:rPr>
          <w:rFonts w:ascii="Arial" w:hAnsi="Arial" w:cs="Arial"/>
        </w:rPr>
      </w:pPr>
      <w:r w:rsidRPr="00145721">
        <w:rPr>
          <w:rFonts w:ascii="Arial" w:hAnsi="Arial" w:cs="Arial"/>
          <w:b w:val="0"/>
        </w:rPr>
        <w:t>Zamawiający oceni oferty sumując punkty uzyskane z poszczególnych kryteriów.</w:t>
      </w:r>
    </w:p>
    <w:p w14:paraId="77A20E88" w14:textId="77777777" w:rsidR="00585A94" w:rsidRPr="00C415AA" w:rsidRDefault="00585A94" w:rsidP="00B32857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1F1477D6" w14:textId="77777777" w:rsidR="0060016F" w:rsidRPr="00C415A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6F460D1A" w14:textId="77777777" w:rsidR="0060016F" w:rsidRPr="00C415AA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D719FC5" w14:textId="77777777" w:rsidR="005D0C55" w:rsidRPr="00A14DBC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A14DBC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A14DBC">
        <w:rPr>
          <w:rFonts w:ascii="Arial" w:hAnsi="Arial" w:cs="Arial"/>
          <w:b w:val="0"/>
          <w:sz w:val="24"/>
          <w:szCs w:val="24"/>
        </w:rPr>
        <w:t>3</w:t>
      </w:r>
      <w:r w:rsidR="00812BA8" w:rsidRPr="00A14DBC">
        <w:rPr>
          <w:rFonts w:ascii="Arial" w:hAnsi="Arial" w:cs="Arial"/>
          <w:b w:val="0"/>
          <w:sz w:val="24"/>
          <w:szCs w:val="24"/>
        </w:rPr>
        <w:t xml:space="preserve"> </w:t>
      </w:r>
      <w:r w:rsidRPr="00A14DBC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3B0B3630" w14:textId="77777777" w:rsidR="005D0C55" w:rsidRPr="00C415AA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415AA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C415AA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82A9F63" w14:textId="77777777" w:rsidR="004C35DE" w:rsidRPr="00C415AA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56316B89" w14:textId="77777777" w:rsidR="0060016F" w:rsidRPr="00C415AA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>ROZDZIAŁ XV Pouczenie o środkach ochrony prawnej</w:t>
      </w:r>
    </w:p>
    <w:p w14:paraId="40F7470D" w14:textId="77777777" w:rsidR="0060016F" w:rsidRPr="00C415AA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96DA738" w14:textId="77777777" w:rsidR="00C846BC" w:rsidRPr="00C415AA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C415AA">
        <w:rPr>
          <w:rFonts w:ascii="Arial" w:hAnsi="Arial" w:cs="Arial"/>
          <w:color w:val="auto"/>
        </w:rPr>
        <w:t xml:space="preserve">, przysługują środki ochrony prawnej </w:t>
      </w:r>
      <w:r w:rsidRPr="00C415AA">
        <w:rPr>
          <w:rFonts w:ascii="Arial" w:hAnsi="Arial" w:cs="Arial"/>
          <w:color w:val="auto"/>
        </w:rPr>
        <w:t xml:space="preserve">(odwołanie i skarga) </w:t>
      </w:r>
      <w:r w:rsidR="0060016F" w:rsidRPr="00C415AA">
        <w:rPr>
          <w:rFonts w:ascii="Arial" w:hAnsi="Arial" w:cs="Arial"/>
          <w:color w:val="auto"/>
        </w:rPr>
        <w:t xml:space="preserve">przewidziane w </w:t>
      </w:r>
      <w:r w:rsidRPr="00C415AA">
        <w:rPr>
          <w:rFonts w:ascii="Arial" w:hAnsi="Arial" w:cs="Arial"/>
          <w:color w:val="auto"/>
        </w:rPr>
        <w:t>D</w:t>
      </w:r>
      <w:r w:rsidR="0060016F" w:rsidRPr="00C415AA">
        <w:rPr>
          <w:rFonts w:ascii="Arial" w:hAnsi="Arial" w:cs="Arial"/>
          <w:color w:val="auto"/>
        </w:rPr>
        <w:t xml:space="preserve">ziale </w:t>
      </w:r>
      <w:r w:rsidRPr="00C415AA">
        <w:rPr>
          <w:rFonts w:ascii="Arial" w:hAnsi="Arial" w:cs="Arial"/>
          <w:color w:val="auto"/>
        </w:rPr>
        <w:t>IX</w:t>
      </w:r>
      <w:r w:rsidR="0060016F" w:rsidRPr="00C415AA">
        <w:rPr>
          <w:rFonts w:ascii="Arial" w:hAnsi="Arial" w:cs="Arial"/>
          <w:color w:val="auto"/>
        </w:rPr>
        <w:t xml:space="preserve"> ustawy</w:t>
      </w:r>
    </w:p>
    <w:p w14:paraId="2EB505F5" w14:textId="77777777" w:rsidR="0060016F" w:rsidRPr="00C415AA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  <w:r w:rsidR="0060016F" w:rsidRPr="00C415AA">
        <w:rPr>
          <w:rFonts w:ascii="Arial" w:hAnsi="Arial" w:cs="Arial"/>
          <w:color w:val="auto"/>
        </w:rPr>
        <w:t xml:space="preserve"> </w:t>
      </w:r>
    </w:p>
    <w:p w14:paraId="71B25015" w14:textId="77777777" w:rsidR="00C846BC" w:rsidRPr="00C415AA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przysługuje na:</w:t>
      </w:r>
    </w:p>
    <w:p w14:paraId="60B72BCA" w14:textId="77777777" w:rsidR="00C846BC" w:rsidRPr="00C415AA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1)</w:t>
      </w:r>
      <w:r w:rsidR="002B3AA5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niezgodną z przepisami ustawy czynność zamawiającego, podjętą</w:t>
      </w:r>
      <w:r w:rsidR="0046271C">
        <w:rPr>
          <w:rFonts w:ascii="Arial" w:hAnsi="Arial" w:cs="Arial"/>
          <w:sz w:val="24"/>
          <w:szCs w:val="24"/>
        </w:rPr>
        <w:br/>
      </w:r>
      <w:r w:rsidRPr="00C415AA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6E17CF74" w14:textId="77777777" w:rsidR="00C846BC" w:rsidRPr="00C415AA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2)</w:t>
      </w:r>
      <w:r w:rsidR="000E3C3A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227E84A3" w14:textId="77777777" w:rsidR="00C846BC" w:rsidRPr="00C415AA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3)</w:t>
      </w:r>
      <w:r w:rsidR="000E3C3A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6AB31F7A" w14:textId="77777777" w:rsidR="00E21266" w:rsidRPr="00C415AA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C415AA">
        <w:rPr>
          <w:rFonts w:ascii="Arial" w:hAnsi="Arial"/>
          <w:szCs w:val="24"/>
        </w:rPr>
        <w:t>Odwołanie wnosi się do Pr</w:t>
      </w:r>
      <w:r w:rsidR="00025AB2" w:rsidRPr="00C415AA">
        <w:rPr>
          <w:rFonts w:ascii="Arial" w:hAnsi="Arial"/>
          <w:szCs w:val="24"/>
        </w:rPr>
        <w:t>ezesa Krajowej Izby Odwoławczej, zwanej dalej Izbą.</w:t>
      </w:r>
      <w:r w:rsidR="00E21266" w:rsidRPr="00C415AA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4CB8959" w14:textId="77777777" w:rsidR="0060016F" w:rsidRPr="00C415AA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C415AA">
        <w:rPr>
          <w:rFonts w:ascii="Arial" w:hAnsi="Arial" w:cs="Arial"/>
          <w:sz w:val="24"/>
          <w:szCs w:val="24"/>
        </w:rPr>
        <w:t>przekazanie odpowiednio odwołania albo</w:t>
      </w:r>
      <w:r w:rsidRPr="00C415AA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3F61091A" w14:textId="77777777" w:rsidR="000E3C3A" w:rsidRPr="00C415AA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wnosi się w terminie</w:t>
      </w:r>
      <w:r w:rsidR="000E3C3A" w:rsidRPr="00C415AA">
        <w:rPr>
          <w:rFonts w:ascii="Arial" w:hAnsi="Arial" w:cs="Arial"/>
          <w:sz w:val="24"/>
          <w:szCs w:val="24"/>
        </w:rPr>
        <w:t>:</w:t>
      </w:r>
    </w:p>
    <w:p w14:paraId="08A70856" w14:textId="77777777" w:rsidR="002B3AA5" w:rsidRPr="00C415AA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AF76F36" w14:textId="77777777" w:rsidR="002B3AA5" w:rsidRPr="00C415AA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51722549" w14:textId="77777777" w:rsidR="0060016F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lastRenderedPageBreak/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C415AA">
        <w:rPr>
          <w:rFonts w:ascii="Arial" w:hAnsi="Arial" w:cs="Arial"/>
          <w:sz w:val="24"/>
          <w:szCs w:val="24"/>
        </w:rPr>
        <w:t>stronie internetowej.</w:t>
      </w:r>
    </w:p>
    <w:p w14:paraId="230D43FA" w14:textId="77777777" w:rsidR="009E57CA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2B3AA5" w:rsidRPr="00C415AA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C415AA">
        <w:rPr>
          <w:rFonts w:ascii="Arial" w:hAnsi="Arial" w:cs="Arial"/>
          <w:sz w:val="24"/>
          <w:szCs w:val="24"/>
        </w:rPr>
        <w:t>.</w:t>
      </w:r>
    </w:p>
    <w:p w14:paraId="4EF59B38" w14:textId="77777777" w:rsidR="009E57CA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3F50A589" w14:textId="77777777" w:rsidR="009E57CA" w:rsidRPr="00C415AA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13EB4BB8" w14:textId="77777777" w:rsidR="009E57CA" w:rsidRPr="00C415AA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C415AA">
        <w:rPr>
          <w:rFonts w:ascii="Arial" w:hAnsi="Arial" w:cs="Arial"/>
          <w:sz w:val="24"/>
          <w:szCs w:val="24"/>
        </w:rPr>
        <w:t xml:space="preserve"> </w:t>
      </w:r>
      <w:r w:rsidRPr="00C415AA">
        <w:rPr>
          <w:rFonts w:ascii="Arial" w:hAnsi="Arial" w:cs="Arial"/>
          <w:sz w:val="24"/>
          <w:szCs w:val="24"/>
        </w:rPr>
        <w:t>nie zamieścił w Biuletynie Zamówień Publicznych ogłoszenia o wyniku postępowania.</w:t>
      </w:r>
    </w:p>
    <w:p w14:paraId="44C4883E" w14:textId="77777777" w:rsidR="009E57CA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42AB876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C415AA">
        <w:rPr>
          <w:rFonts w:ascii="Arial" w:hAnsi="Arial" w:cs="Arial"/>
          <w:sz w:val="24"/>
          <w:szCs w:val="24"/>
        </w:rPr>
        <w:t>Izby</w:t>
      </w:r>
      <w:r w:rsidRPr="00C415AA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4976E5FE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Działu IX ustawy nie stanowią inaczej.</w:t>
      </w:r>
    </w:p>
    <w:p w14:paraId="71621E1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5C29F408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083CB6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B1FB304" w14:textId="77777777" w:rsidR="00AC276E" w:rsidRPr="0067660D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A2396EA" w14:textId="77777777" w:rsidR="009C3D0E" w:rsidRPr="0067660D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7660D">
        <w:rPr>
          <w:rFonts w:ascii="Arial" w:hAnsi="Arial" w:cs="Arial"/>
          <w:color w:val="auto"/>
        </w:rPr>
        <w:t>ROZDZIAŁ XVI Opis przedmiotu zamówienia</w:t>
      </w:r>
    </w:p>
    <w:p w14:paraId="02616F98" w14:textId="77777777" w:rsidR="00C415AA" w:rsidRPr="0067660D" w:rsidRDefault="00C415AA" w:rsidP="00056E17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360" w:after="0"/>
        <w:ind w:left="284" w:right="237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Przedmiotem zamówienia jest świadczenie usług pralniczy</w:t>
      </w:r>
      <w:r w:rsidR="00AC1E17">
        <w:rPr>
          <w:rFonts w:ascii="Arial" w:hAnsi="Arial" w:cs="Arial"/>
          <w:sz w:val="24"/>
          <w:szCs w:val="24"/>
        </w:rPr>
        <w:t xml:space="preserve">ch w okresie od dnia </w:t>
      </w:r>
      <w:r w:rsidR="00AC1E17">
        <w:rPr>
          <w:rFonts w:ascii="Arial" w:hAnsi="Arial" w:cs="Arial"/>
          <w:sz w:val="24"/>
          <w:szCs w:val="24"/>
        </w:rPr>
        <w:br/>
        <w:t>01.01.2022 r. do dnia 31.12.2022</w:t>
      </w:r>
      <w:r w:rsidRPr="0067660D">
        <w:rPr>
          <w:rFonts w:ascii="Arial" w:hAnsi="Arial" w:cs="Arial"/>
          <w:sz w:val="24"/>
          <w:szCs w:val="24"/>
        </w:rPr>
        <w:t xml:space="preserve"> r., opisane Wspólnym Słownikiem Zamówień </w:t>
      </w:r>
      <w:r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b/>
          <w:sz w:val="24"/>
          <w:szCs w:val="24"/>
        </w:rPr>
        <w:t xml:space="preserve">CPV: 98310000-9 - </w:t>
      </w:r>
      <w:r w:rsidRPr="0067660D">
        <w:rPr>
          <w:rFonts w:ascii="Arial" w:hAnsi="Arial" w:cs="Arial"/>
          <w:b/>
          <w:sz w:val="24"/>
          <w:szCs w:val="24"/>
          <w:shd w:val="clear" w:color="auto" w:fill="FFFFFF"/>
        </w:rPr>
        <w:t>Usługi prania i czyszczenia na sucho.</w:t>
      </w:r>
    </w:p>
    <w:p w14:paraId="6F02D2DD" w14:textId="77777777" w:rsidR="00C415AA" w:rsidRPr="0067660D" w:rsidRDefault="00C415AA" w:rsidP="00056E17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/>
        <w:ind w:left="567" w:right="237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Miejscem odbioru prania są  lokalizacje:</w:t>
      </w:r>
    </w:p>
    <w:p w14:paraId="5A604E6A" w14:textId="77777777" w:rsidR="00C415AA" w:rsidRPr="0067660D" w:rsidRDefault="00C35154" w:rsidP="00056E17">
      <w:pPr>
        <w:pStyle w:val="Akapitzlist"/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0" w:lineRule="auto"/>
        <w:ind w:left="851" w:right="2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Dom Pomocy Społecznej Dom Kombatanta i Pioniera Ziemi</w:t>
      </w:r>
      <w:r w:rsidR="00C415AA" w:rsidRPr="0067660D">
        <w:rPr>
          <w:rFonts w:ascii="Arial" w:hAnsi="Arial" w:cs="Arial"/>
          <w:spacing w:val="-23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Szczecińskiej,</w:t>
      </w:r>
      <w:r w:rsidR="00C415AA" w:rsidRPr="0067660D">
        <w:rPr>
          <w:rFonts w:ascii="Arial" w:hAnsi="Arial" w:cs="Arial"/>
          <w:sz w:val="24"/>
          <w:szCs w:val="24"/>
        </w:rPr>
        <w:br/>
        <w:t>ul. Romera 21-29, 71-246  Szczecin;</w:t>
      </w:r>
    </w:p>
    <w:p w14:paraId="3BAD1917" w14:textId="77777777" w:rsidR="00C415AA" w:rsidRPr="0067660D" w:rsidRDefault="00C35154" w:rsidP="00056E17">
      <w:pPr>
        <w:pStyle w:val="Akapitzlist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before="2" w:after="0" w:line="240" w:lineRule="auto"/>
        <w:ind w:left="851" w:right="2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Dom Pomocy Społecznej „Dom Kombatanta</w:t>
      </w:r>
      <w:r w:rsidR="00C415AA" w:rsidRPr="0067660D">
        <w:rPr>
          <w:rFonts w:ascii="Arial" w:hAnsi="Arial" w:cs="Arial"/>
          <w:b/>
          <w:sz w:val="24"/>
          <w:szCs w:val="24"/>
        </w:rPr>
        <w:t xml:space="preserve">” </w:t>
      </w:r>
      <w:r w:rsidR="00C415AA" w:rsidRPr="0067660D">
        <w:rPr>
          <w:rFonts w:ascii="Arial" w:hAnsi="Arial" w:cs="Arial"/>
          <w:sz w:val="24"/>
          <w:szCs w:val="24"/>
        </w:rPr>
        <w:t>im. Gen. Mieczysława</w:t>
      </w:r>
      <w:r w:rsidR="00C415AA" w:rsidRPr="0067660D">
        <w:rPr>
          <w:rFonts w:ascii="Arial" w:hAnsi="Arial" w:cs="Arial"/>
          <w:spacing w:val="-17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Boruty- Spiechowicza, ul. Krucza 17,  71-747</w:t>
      </w:r>
      <w:r w:rsidR="00C415AA" w:rsidRPr="0067660D">
        <w:rPr>
          <w:rFonts w:ascii="Arial" w:hAnsi="Arial" w:cs="Arial"/>
          <w:spacing w:val="-7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Szczecin;</w:t>
      </w:r>
    </w:p>
    <w:p w14:paraId="7AA8665C" w14:textId="77777777" w:rsidR="00C415AA" w:rsidRPr="0067660D" w:rsidRDefault="00C35154" w:rsidP="00056E17">
      <w:pPr>
        <w:pStyle w:val="Akapitzlist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after="0" w:line="240" w:lineRule="auto"/>
        <w:ind w:left="851" w:right="2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Dom Pomocy Społecznej, ul. Wł. Broniewskiego 4/6, 71-460 Szczecin.</w:t>
      </w:r>
    </w:p>
    <w:p w14:paraId="296BE3EA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7660D">
        <w:rPr>
          <w:rFonts w:ascii="Arial" w:hAnsi="Arial" w:cs="Arial"/>
          <w:sz w:val="24"/>
          <w:szCs w:val="24"/>
        </w:rPr>
        <w:t>Przedmiotem zamówienia jest:</w:t>
      </w:r>
    </w:p>
    <w:p w14:paraId="2B1351AA" w14:textId="77777777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67660D">
        <w:rPr>
          <w:rFonts w:ascii="Arial" w:hAnsi="Arial" w:cs="Arial"/>
          <w:sz w:val="24"/>
          <w:szCs w:val="24"/>
        </w:rPr>
        <w:lastRenderedPageBreak/>
        <w:t>3.1. Odbiór brudnej partii prania od poniedziałku do piątku, zgodnie z godzinami odbioru prania określonymi w załączniku nr 3A, 3B, 3C do wzoru umowy.</w:t>
      </w:r>
    </w:p>
    <w:p w14:paraId="1F30AF71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Każdorazowe przekazanie brudnej partii prania musi być potwierdzone pisemnie przez upoważnionych przedstawicieli stron na dowodzie/druku przekazania zawierającym specyfikację asortymentowo-ilościową;</w:t>
      </w:r>
    </w:p>
    <w:p w14:paraId="29C73CDF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Maksymalny czas wykonania usługi - 48 h;</w:t>
      </w:r>
    </w:p>
    <w:p w14:paraId="5B77010A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 okresie kumulacji dni wolnych, w dniu poprzedzającym święto, dodatkowy odbiór brudnej i dostawa czystej partii prania;</w:t>
      </w:r>
    </w:p>
    <w:p w14:paraId="7F6FC827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Transport brudnej partii prania odbywać się będzie samochodem zamykanym i przeznaczonym tylko do transportu brudnej partii prania.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W wyjątkowych przypadkach kiedy transport odbywa się jednym samochodem, najpierw dowożona jest czysta partia prania, następnie zabierana brudna przed ponownym skierowaniem samochodu z czystą partią prania jest on ponownie dezynfekowany;</w:t>
      </w:r>
    </w:p>
    <w:p w14:paraId="7E5E731B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odpowiada za przyjęty ładunek brudnej partii prania z chwilą jego pobrania i załadunku;</w:t>
      </w:r>
    </w:p>
    <w:p w14:paraId="0872C53A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jest zobowiązany zabezpieczyć ładunek brudnej partii prania przed uszkodzeniem, dostępem osób trzecich, wpływem czynników zewnętrznych oraz wpływem ładunku na otoczenie;</w:t>
      </w:r>
    </w:p>
    <w:p w14:paraId="360503A2" w14:textId="77777777" w:rsidR="00C415AA" w:rsidRPr="0067660D" w:rsidRDefault="00C415AA" w:rsidP="00056E17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brudnej partii prania:</w:t>
      </w:r>
    </w:p>
    <w:p w14:paraId="79693537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powinno odbywać się według procedur dostosowanych do stanu zabrudzenia i gwarantujących wysoką jakość wykonanej usługi (zarówno pod względem higienicznym i bakteriologicznym);</w:t>
      </w:r>
    </w:p>
    <w:p w14:paraId="542B773D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Stosowane środki w procesie prania, odkażania i wybielania muszą być dostosowane do asortymentu oraz zgodne z wymogami technologicznymi w celu zapewnienia właściwej jakości prania nie powodującej zmiany wyglądu i przyspieszonego zużycia. W procesie prania i odplamiania nie będą stosowane środki agresywne, odbarwiające i niszczące tkaniny;</w:t>
      </w:r>
    </w:p>
    <w:p w14:paraId="228A4D88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Maglowanie i prasowanie prania należy prowadzić w sposób ograniczający jej kontakt z innymi powierzchniami i czynnikami, które mogłyby spowodować jej zakażenie i zabrudzenie;</w:t>
      </w:r>
    </w:p>
    <w:p w14:paraId="2ECD233D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ponosi odpowiedzialność za rzeczy uszkodzone w czasie prania, maglowania i prasowania, jak również w czasie transportu. Jeśli uszkodzenie rzeczy ze względów funkcjonalnych i/lub estetycznych nie pozwala na dalsze użytkowanie, Wykonawca ponosi koszty związane z jej odkupieniem.</w:t>
      </w:r>
    </w:p>
    <w:p w14:paraId="0ECDA3EB" w14:textId="77777777" w:rsidR="00C415AA" w:rsidRPr="0067660D" w:rsidRDefault="00C415AA" w:rsidP="00056E17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Dostawa i transport czystej partii prania:</w:t>
      </w:r>
    </w:p>
    <w:p w14:paraId="0216302A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Dostawa czystej partii prania od poniedziałku do piątku w godzinach 8:00 – 14:00;</w:t>
      </w:r>
    </w:p>
    <w:p w14:paraId="28425ACE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Czysta partia prania powinna być szczelnie zapakowana w worki foliowe;</w:t>
      </w:r>
    </w:p>
    <w:p w14:paraId="14A25660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Fartuchy i mundurki personelu powinny być prasowane i zafoliowane;</w:t>
      </w:r>
    </w:p>
    <w:p w14:paraId="32D85A92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Czysta partia prania będzie dostarczona posegregowana asortymentowo;</w:t>
      </w:r>
    </w:p>
    <w:p w14:paraId="311767A2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Każdorazowe przekazanie czystej partii prania musi być potwierdzone pisemnie przez upoważnionych przedstawicieli stron na dowodzie/druku przekazania zawierającym specyfikację asortymentowo – ilościową według wzoru stanowiącego załącznik nr 2 do niniejszej umowy.</w:t>
      </w:r>
    </w:p>
    <w:p w14:paraId="69EF8E76" w14:textId="77777777" w:rsidR="00C415AA" w:rsidRPr="0067660D" w:rsidRDefault="00C415AA" w:rsidP="00056E17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Pozostałe warunki:</w:t>
      </w:r>
    </w:p>
    <w:p w14:paraId="26393231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Partia prania jest odbierana w rozliczeniu sztukowym i oddawana Domom w tym samym systemie, natomiast rozliczenie finansowe następuje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w przeliczeniu na kilogramy;</w:t>
      </w:r>
    </w:p>
    <w:p w14:paraId="7B4735CC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lastRenderedPageBreak/>
        <w:t>Organizacja transportu, załadunku i rozładunku prania będzie gwarantowała nie krzyżowanie dróg czystych i brudnych oraz będzie wykluczała kontakt czystej bielizny z brudną;</w:t>
      </w:r>
    </w:p>
    <w:p w14:paraId="75E7D58E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wodne: prześcieradeł, poszew, poszewek, ręczników, ścierek, poduszek, obrusów, podkładów, koców i innego asortymentu wg potrzeb Zamawiającego i Zamawiających-Uczestników oraz w przypadku kiedy zaistnieje taka potrzeba dezynfekcja;</w:t>
      </w:r>
    </w:p>
    <w:p w14:paraId="59F8B1EE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i odkażanie środków ochrony indywidualnej i odzieży roboczej;</w:t>
      </w:r>
    </w:p>
    <w:p w14:paraId="34CECF5A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Konfekcjonowanie: składanie i pakowanie w worki foliowe, oznaczone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i adresowane na poszczególne segmenty z dołączonym wykazem asortymentowym prania;</w:t>
      </w:r>
    </w:p>
    <w:p w14:paraId="7CF58C01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Suszenie, krochmalenie, prasowanie oraz w przypadku uszkodzenia – naprawy prania.</w:t>
      </w:r>
    </w:p>
    <w:p w14:paraId="7308FA2C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Minimalny termin płatności faktury wynosi 14 dni.</w:t>
      </w:r>
    </w:p>
    <w:p w14:paraId="3A7254E8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Ilości podane w Formularzu zestawienia cenowego (</w:t>
      </w:r>
      <w:r w:rsidRPr="0067660D">
        <w:rPr>
          <w:rFonts w:ascii="Arial" w:hAnsi="Arial" w:cs="Arial"/>
          <w:b/>
          <w:sz w:val="24"/>
          <w:szCs w:val="24"/>
        </w:rPr>
        <w:t>załącznik nr 1</w:t>
      </w:r>
      <w:r w:rsidR="005C6811" w:rsidRPr="0067660D">
        <w:rPr>
          <w:rFonts w:ascii="Arial" w:hAnsi="Arial" w:cs="Arial"/>
          <w:b/>
          <w:sz w:val="24"/>
          <w:szCs w:val="24"/>
        </w:rPr>
        <w:t>A</w:t>
      </w:r>
      <w:r w:rsidRPr="0067660D">
        <w:rPr>
          <w:rFonts w:ascii="Arial" w:hAnsi="Arial" w:cs="Arial"/>
          <w:b/>
          <w:sz w:val="24"/>
          <w:szCs w:val="24"/>
        </w:rPr>
        <w:t xml:space="preserve"> do SWZ</w:t>
      </w:r>
      <w:r w:rsidRPr="0067660D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67660D">
        <w:rPr>
          <w:rFonts w:ascii="Arial" w:hAnsi="Arial" w:cs="Arial"/>
          <w:b/>
          <w:sz w:val="24"/>
          <w:szCs w:val="24"/>
        </w:rPr>
        <w:t xml:space="preserve">30%. </w:t>
      </w:r>
      <w:r w:rsidRPr="0067660D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4F3029EA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bCs/>
          <w:iCs/>
          <w:sz w:val="24"/>
          <w:szCs w:val="24"/>
        </w:rPr>
        <w:t xml:space="preserve">Zgodnie z art. 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t>96</w:t>
      </w:r>
      <w:r w:rsidRPr="0067660D">
        <w:rPr>
          <w:rFonts w:ascii="Arial" w:hAnsi="Arial" w:cs="Arial"/>
          <w:bCs/>
          <w:iCs/>
          <w:sz w:val="24"/>
          <w:szCs w:val="24"/>
        </w:rPr>
        <w:t xml:space="preserve"> ust. 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t>2 pkt 2) ppkt e)</w:t>
      </w:r>
      <w:r w:rsidRPr="0067660D">
        <w:rPr>
          <w:rFonts w:ascii="Arial" w:hAnsi="Arial" w:cs="Arial"/>
          <w:bCs/>
          <w:iCs/>
          <w:sz w:val="24"/>
          <w:szCs w:val="24"/>
        </w:rPr>
        <w:t xml:space="preserve"> ustawy, Zamawiający wymaga, aby Wykonawca i podwykonawca(y) zatrudniali na podstawie umowy o pracę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br/>
      </w:r>
      <w:r w:rsidRPr="0067660D">
        <w:rPr>
          <w:rFonts w:ascii="Arial" w:hAnsi="Arial" w:cs="Arial"/>
          <w:bCs/>
          <w:iCs/>
          <w:sz w:val="24"/>
          <w:szCs w:val="24"/>
        </w:rPr>
        <w:t>w rozumieniu art. 22 § 1 ustawy z dnia 26 czerwca 1974 r. Kodeks pracy wszystkie osoby, które będą wykonywać</w:t>
      </w:r>
      <w:r w:rsidRPr="0067660D">
        <w:rPr>
          <w:rFonts w:ascii="Arial" w:hAnsi="Arial" w:cs="Arial"/>
          <w:sz w:val="24"/>
          <w:szCs w:val="24"/>
        </w:rPr>
        <w:t xml:space="preserve"> czynności w zakresie:</w:t>
      </w:r>
    </w:p>
    <w:p w14:paraId="05C4C37D" w14:textId="77777777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5.1. Dostaw i transportu prania.</w:t>
      </w:r>
    </w:p>
    <w:p w14:paraId="688C3ED7" w14:textId="77777777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5.2. Prania.</w:t>
      </w:r>
    </w:p>
    <w:p w14:paraId="6753B34B" w14:textId="77777777" w:rsidR="00C415AA" w:rsidRPr="0067660D" w:rsidRDefault="00145721" w:rsidP="00145721">
      <w:pPr>
        <w:pStyle w:val="Akapitzlist"/>
        <w:tabs>
          <w:tab w:val="left" w:pos="0"/>
          <w:tab w:val="left" w:pos="9498"/>
        </w:tabs>
        <w:ind w:left="567" w:right="215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7660D" w:rsidRPr="0067660D">
        <w:rPr>
          <w:rFonts w:ascii="Arial" w:hAnsi="Arial" w:cs="Arial"/>
          <w:sz w:val="24"/>
          <w:szCs w:val="24"/>
        </w:rPr>
        <w:t>Uzasadnienie braku podziału zamówienia na części – przedmiotem zamówienia jest świadczenie usług pralniczych dla Domów Pomocy Społecznej w Szczecinie. Podział zamówienia byłby nieuzasadniony ze względów organizacyjnych i ekonomicznych. Realizacja zamówienia przez kilku wykonawców spowodowałaby brak jednorodności usług, wzrost kosztów i nadmierne trudności organizacyjne. Jeśli zamówienie zostałoby podzielone na części, istniałaby potrzeba skoordynowania działań różnych wykonawców</w:t>
      </w:r>
    </w:p>
    <w:p w14:paraId="11122163" w14:textId="77777777" w:rsidR="00C415AA" w:rsidRPr="006B2597" w:rsidRDefault="00C415AA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977DF8" w14:textId="77777777" w:rsidR="00C415AA" w:rsidRPr="006B2597" w:rsidRDefault="00C415AA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C89D55" w14:textId="77777777" w:rsidR="00D64EA9" w:rsidRPr="00D6638B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638B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3848CB07" w14:textId="77777777" w:rsidR="00D64EA9" w:rsidRPr="00D6638B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1</w:t>
      </w:r>
      <w:r w:rsidRPr="00D6638B">
        <w:rPr>
          <w:rFonts w:ascii="Arial" w:hAnsi="Arial" w:cs="Arial"/>
          <w:b/>
          <w:sz w:val="24"/>
          <w:szCs w:val="24"/>
        </w:rPr>
        <w:tab/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formularz oferty</w:t>
      </w:r>
      <w:r w:rsidR="004A71BA" w:rsidRPr="00D6638B">
        <w:rPr>
          <w:rFonts w:ascii="Arial" w:hAnsi="Arial" w:cs="Arial"/>
          <w:sz w:val="24"/>
          <w:szCs w:val="24"/>
        </w:rPr>
        <w:t>,</w:t>
      </w:r>
    </w:p>
    <w:p w14:paraId="5BA19CD7" w14:textId="77777777" w:rsidR="00D6638B" w:rsidRPr="00D6638B" w:rsidRDefault="00D6638B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1A</w:t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bCs/>
          <w:sz w:val="24"/>
          <w:szCs w:val="24"/>
        </w:rPr>
        <w:t>formularz zastawienia cenowego,</w:t>
      </w:r>
    </w:p>
    <w:p w14:paraId="620AC104" w14:textId="77777777" w:rsidR="00D6638B" w:rsidRPr="00D6638B" w:rsidRDefault="00D6638B" w:rsidP="00D6638B">
      <w:pPr>
        <w:tabs>
          <w:tab w:val="left" w:pos="0"/>
          <w:tab w:val="left" w:pos="1701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2</w:t>
      </w:r>
      <w:r w:rsidRPr="00D6638B">
        <w:rPr>
          <w:rFonts w:ascii="Arial" w:hAnsi="Arial" w:cs="Arial"/>
          <w:sz w:val="24"/>
          <w:szCs w:val="24"/>
        </w:rPr>
        <w:tab/>
        <w:t xml:space="preserve">  </w:t>
      </w:r>
      <w:r w:rsidR="002D288B">
        <w:rPr>
          <w:rFonts w:ascii="Arial" w:hAnsi="Arial" w:cs="Arial"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oświadczenie o niepodleganiu wykluczeniu,</w:t>
      </w:r>
    </w:p>
    <w:p w14:paraId="519B9948" w14:textId="77777777" w:rsidR="00D6638B" w:rsidRDefault="00D663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3</w:t>
      </w:r>
      <w:r w:rsidRPr="00D6638B">
        <w:rPr>
          <w:rFonts w:ascii="Arial" w:hAnsi="Arial" w:cs="Arial"/>
          <w:b/>
          <w:sz w:val="24"/>
          <w:szCs w:val="24"/>
        </w:rPr>
        <w:tab/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projektowane postanowienia umowy,</w:t>
      </w:r>
    </w:p>
    <w:p w14:paraId="59544F66" w14:textId="77777777" w:rsid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 3A </w:t>
      </w:r>
      <w:bookmarkStart w:id="2" w:name="_Hlk87346706"/>
      <w:r>
        <w:rPr>
          <w:rFonts w:ascii="Arial" w:hAnsi="Arial" w:cs="Arial"/>
          <w:sz w:val="24"/>
          <w:szCs w:val="24"/>
        </w:rPr>
        <w:t>załącznik do umowy</w:t>
      </w:r>
      <w:bookmarkEnd w:id="2"/>
      <w:r>
        <w:rPr>
          <w:rFonts w:ascii="Arial" w:hAnsi="Arial" w:cs="Arial"/>
          <w:sz w:val="24"/>
          <w:szCs w:val="24"/>
        </w:rPr>
        <w:t>,</w:t>
      </w:r>
    </w:p>
    <w:p w14:paraId="1276D9A5" w14:textId="77777777" w:rsid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bookmarkStart w:id="3" w:name="_Hlk87346797"/>
      <w:r w:rsidRPr="002D288B"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2D288B">
        <w:rPr>
          <w:rFonts w:ascii="Arial" w:hAnsi="Arial" w:cs="Arial"/>
          <w:b/>
          <w:bCs/>
          <w:sz w:val="24"/>
          <w:szCs w:val="24"/>
        </w:rPr>
        <w:t>cznik nr  3B</w:t>
      </w:r>
      <w:r>
        <w:rPr>
          <w:rFonts w:ascii="Arial" w:hAnsi="Arial" w:cs="Arial"/>
          <w:sz w:val="24"/>
          <w:szCs w:val="24"/>
        </w:rPr>
        <w:t xml:space="preserve"> załącznik do umowy</w:t>
      </w:r>
      <w:bookmarkEnd w:id="3"/>
      <w:r>
        <w:rPr>
          <w:rFonts w:ascii="Arial" w:hAnsi="Arial" w:cs="Arial"/>
          <w:sz w:val="24"/>
          <w:szCs w:val="24"/>
        </w:rPr>
        <w:t>,</w:t>
      </w:r>
    </w:p>
    <w:p w14:paraId="74883D65" w14:textId="77777777" w:rsidR="002D288B" w:rsidRP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2D288B"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2D288B">
        <w:rPr>
          <w:rFonts w:ascii="Arial" w:hAnsi="Arial" w:cs="Arial"/>
          <w:b/>
          <w:bCs/>
          <w:sz w:val="24"/>
          <w:szCs w:val="24"/>
        </w:rPr>
        <w:t>cznik nr  3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załącznik do umowy</w:t>
      </w:r>
    </w:p>
    <w:p w14:paraId="29A83D36" w14:textId="77777777" w:rsidR="003F2788" w:rsidRPr="00D6638B" w:rsidRDefault="00D6638B" w:rsidP="00D6638B">
      <w:pPr>
        <w:tabs>
          <w:tab w:val="left" w:pos="0"/>
          <w:tab w:val="left" w:pos="1843"/>
        </w:tabs>
        <w:rPr>
          <w:rFonts w:ascii="Arial" w:hAnsi="Arial" w:cs="Arial"/>
          <w:b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4</w:t>
      </w:r>
      <w:r w:rsidRPr="00D6638B">
        <w:rPr>
          <w:rFonts w:ascii="Arial" w:hAnsi="Arial" w:cs="Arial"/>
          <w:b/>
          <w:sz w:val="24"/>
          <w:szCs w:val="24"/>
        </w:rPr>
        <w:tab/>
      </w:r>
      <w:r w:rsidRPr="00D6638B">
        <w:rPr>
          <w:rFonts w:ascii="Arial" w:hAnsi="Arial" w:cs="Arial"/>
          <w:sz w:val="24"/>
          <w:szCs w:val="24"/>
        </w:rPr>
        <w:t>w</w:t>
      </w:r>
      <w:r w:rsidRPr="00D6638B">
        <w:rPr>
          <w:rFonts w:ascii="Arial" w:hAnsi="Arial" w:cs="Arial"/>
          <w:bCs/>
          <w:sz w:val="24"/>
          <w:szCs w:val="24"/>
        </w:rPr>
        <w:t>ykaz podstaw wykluczenia</w:t>
      </w:r>
      <w:r w:rsidR="004A71BA" w:rsidRPr="00D6638B">
        <w:rPr>
          <w:rFonts w:ascii="Arial" w:hAnsi="Arial" w:cs="Arial"/>
          <w:bCs/>
          <w:sz w:val="24"/>
          <w:szCs w:val="24"/>
        </w:rPr>
        <w:t>.</w:t>
      </w:r>
    </w:p>
    <w:p w14:paraId="3640FB49" w14:textId="77777777" w:rsidR="005E23B8" w:rsidRPr="00D6638B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75F501F9" w14:textId="77777777" w:rsidR="006B2597" w:rsidRPr="006B2597" w:rsidRDefault="006B2597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308AD39C" w14:textId="77777777" w:rsidR="00145721" w:rsidRPr="009E5BD5" w:rsidRDefault="00145721" w:rsidP="009E5BD5">
      <w:pPr>
        <w:rPr>
          <w:rFonts w:ascii="Arial" w:hAnsi="Arial" w:cs="Arial"/>
          <w:sz w:val="24"/>
          <w:szCs w:val="24"/>
        </w:rPr>
      </w:pPr>
    </w:p>
    <w:p w14:paraId="58E4E196" w14:textId="77777777" w:rsidR="00145721" w:rsidRDefault="00145721" w:rsidP="006B2597">
      <w:pPr>
        <w:pStyle w:val="Akapitzlist"/>
        <w:rPr>
          <w:rFonts w:ascii="Arial" w:hAnsi="Arial" w:cs="Arial"/>
          <w:sz w:val="24"/>
          <w:szCs w:val="24"/>
        </w:rPr>
      </w:pPr>
    </w:p>
    <w:p w14:paraId="5FAF1021" w14:textId="77777777" w:rsidR="006B2597" w:rsidRDefault="006B2597" w:rsidP="006B2597">
      <w:pPr>
        <w:ind w:left="5664" w:firstLine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</w:t>
      </w:r>
      <w:r w:rsidRPr="006B2597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5A0ABD9E" w14:textId="77777777" w:rsidR="006B2597" w:rsidRPr="006B2597" w:rsidRDefault="006B2597" w:rsidP="006B2597">
      <w:pPr>
        <w:ind w:left="5664" w:firstLine="708"/>
        <w:rPr>
          <w:rFonts w:ascii="Arial" w:hAnsi="Arial" w:cs="Arial"/>
          <w:sz w:val="24"/>
          <w:szCs w:val="24"/>
        </w:rPr>
      </w:pPr>
      <w:r w:rsidRPr="006B2597">
        <w:rPr>
          <w:rFonts w:ascii="Arial" w:hAnsi="Arial" w:cs="Arial"/>
          <w:sz w:val="24"/>
          <w:szCs w:val="24"/>
        </w:rPr>
        <w:t>Zamawiający</w:t>
      </w:r>
    </w:p>
    <w:sectPr w:rsidR="006B2597" w:rsidRPr="006B2597" w:rsidSect="006B259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C713" w14:textId="77777777" w:rsidR="004D655D" w:rsidRDefault="004D655D" w:rsidP="00EF0384">
      <w:r>
        <w:separator/>
      </w:r>
    </w:p>
  </w:endnote>
  <w:endnote w:type="continuationSeparator" w:id="0">
    <w:p w14:paraId="1D83061E" w14:textId="77777777" w:rsidR="004D655D" w:rsidRDefault="004D655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95D715" w14:textId="77777777" w:rsidR="004C35DE" w:rsidRDefault="004264F4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C1E17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4B5C" w14:textId="77777777" w:rsidR="004D655D" w:rsidRDefault="004D655D" w:rsidP="00EF0384">
      <w:r>
        <w:separator/>
      </w:r>
    </w:p>
  </w:footnote>
  <w:footnote w:type="continuationSeparator" w:id="0">
    <w:p w14:paraId="114D3231" w14:textId="77777777" w:rsidR="004D655D" w:rsidRDefault="004D655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859A" w14:textId="77777777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1258B7">
      <w:rPr>
        <w:rFonts w:ascii="Arial" w:hAnsi="Arial" w:cs="Arial"/>
        <w:b/>
      </w:rPr>
      <w:t>6</w:t>
    </w:r>
    <w:r w:rsidR="00AF3A4C">
      <w:rPr>
        <w:rFonts w:ascii="Arial" w:hAnsi="Arial" w:cs="Arial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F3E7397"/>
    <w:multiLevelType w:val="hybridMultilevel"/>
    <w:tmpl w:val="23D4C2FC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2A3F1B"/>
    <w:multiLevelType w:val="hybridMultilevel"/>
    <w:tmpl w:val="E84A1F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D56710"/>
    <w:multiLevelType w:val="hybridMultilevel"/>
    <w:tmpl w:val="21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1532120"/>
    <w:multiLevelType w:val="hybridMultilevel"/>
    <w:tmpl w:val="7018DF02"/>
    <w:lvl w:ilvl="0" w:tplc="8E9A2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C6116"/>
    <w:multiLevelType w:val="hybridMultilevel"/>
    <w:tmpl w:val="3FBEBC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5E00A0"/>
    <w:multiLevelType w:val="hybridMultilevel"/>
    <w:tmpl w:val="96A24A9E"/>
    <w:lvl w:ilvl="0" w:tplc="4B3E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4F79"/>
    <w:multiLevelType w:val="hybridMultilevel"/>
    <w:tmpl w:val="6BEEFB0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 w15:restartNumberingAfterBreak="0">
    <w:nsid w:val="4DE50ABB"/>
    <w:multiLevelType w:val="hybridMultilevel"/>
    <w:tmpl w:val="82D81A34"/>
    <w:lvl w:ilvl="0" w:tplc="7DA6A6B6">
      <w:start w:val="2"/>
      <w:numFmt w:val="decimal"/>
      <w:lvlText w:val="%1)"/>
      <w:lvlJc w:val="left"/>
      <w:pPr>
        <w:ind w:left="1276" w:hanging="425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</w:lvl>
    <w:lvl w:ilvl="2" w:tplc="F030FC42">
      <w:numFmt w:val="bullet"/>
      <w:lvlText w:val="•"/>
      <w:lvlJc w:val="left"/>
      <w:pPr>
        <w:ind w:left="2704" w:hanging="425"/>
      </w:pPr>
    </w:lvl>
    <w:lvl w:ilvl="3" w:tplc="33883D26">
      <w:numFmt w:val="bullet"/>
      <w:lvlText w:val="•"/>
      <w:lvlJc w:val="left"/>
      <w:pPr>
        <w:ind w:left="3596" w:hanging="425"/>
      </w:pPr>
    </w:lvl>
    <w:lvl w:ilvl="4" w:tplc="61A8E872">
      <w:numFmt w:val="bullet"/>
      <w:lvlText w:val="•"/>
      <w:lvlJc w:val="left"/>
      <w:pPr>
        <w:ind w:left="4488" w:hanging="425"/>
      </w:pPr>
    </w:lvl>
    <w:lvl w:ilvl="5" w:tplc="F15E6DFE">
      <w:numFmt w:val="bullet"/>
      <w:lvlText w:val="•"/>
      <w:lvlJc w:val="left"/>
      <w:pPr>
        <w:ind w:left="5380" w:hanging="425"/>
      </w:pPr>
    </w:lvl>
    <w:lvl w:ilvl="6" w:tplc="19AEB0E8">
      <w:numFmt w:val="bullet"/>
      <w:lvlText w:val="•"/>
      <w:lvlJc w:val="left"/>
      <w:pPr>
        <w:ind w:left="6272" w:hanging="425"/>
      </w:pPr>
    </w:lvl>
    <w:lvl w:ilvl="7" w:tplc="42BED19A">
      <w:numFmt w:val="bullet"/>
      <w:lvlText w:val="•"/>
      <w:lvlJc w:val="left"/>
      <w:pPr>
        <w:ind w:left="7164" w:hanging="425"/>
      </w:pPr>
    </w:lvl>
    <w:lvl w:ilvl="8" w:tplc="7F8E11D8">
      <w:numFmt w:val="bullet"/>
      <w:lvlText w:val="•"/>
      <w:lvlJc w:val="left"/>
      <w:pPr>
        <w:ind w:left="8056" w:hanging="425"/>
      </w:pPr>
    </w:lvl>
  </w:abstractNum>
  <w:abstractNum w:abstractNumId="21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A3958"/>
    <w:multiLevelType w:val="hybridMultilevel"/>
    <w:tmpl w:val="62B2A6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31924"/>
    <w:multiLevelType w:val="hybridMultilevel"/>
    <w:tmpl w:val="6CC8A7FA"/>
    <w:lvl w:ilvl="0" w:tplc="94680208">
      <w:start w:val="1"/>
      <w:numFmt w:val="decimal"/>
      <w:lvlText w:val="%1."/>
      <w:lvlJc w:val="left"/>
      <w:pPr>
        <w:ind w:left="570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CC70E2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27" w15:restartNumberingAfterBreak="0">
    <w:nsid w:val="5F341CCA"/>
    <w:multiLevelType w:val="multilevel"/>
    <w:tmpl w:val="CCB84956"/>
    <w:name w:val="WW8Num35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543A9A"/>
    <w:multiLevelType w:val="hybridMultilevel"/>
    <w:tmpl w:val="E5C09632"/>
    <w:lvl w:ilvl="0" w:tplc="87AEB7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96C5C"/>
    <w:multiLevelType w:val="multilevel"/>
    <w:tmpl w:val="82C0A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1400390"/>
    <w:multiLevelType w:val="hybridMultilevel"/>
    <w:tmpl w:val="D9C85908"/>
    <w:lvl w:ilvl="0" w:tplc="6F9875E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4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99741D"/>
    <w:multiLevelType w:val="hybridMultilevel"/>
    <w:tmpl w:val="3E6E8084"/>
    <w:lvl w:ilvl="0" w:tplc="CF3A860C">
      <w:start w:val="1"/>
      <w:numFmt w:val="lowerLetter"/>
      <w:lvlText w:val="%1)"/>
      <w:lvlJc w:val="left"/>
      <w:pPr>
        <w:ind w:left="774" w:hanging="348"/>
      </w:pPr>
      <w:rPr>
        <w:rFonts w:ascii="Arial" w:eastAsia="Times New Roman" w:hAnsi="Arial" w:cs="Arial" w:hint="default"/>
        <w:b w:val="0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</w:lvl>
    <w:lvl w:ilvl="2" w:tplc="9A286D7C">
      <w:numFmt w:val="bullet"/>
      <w:lvlText w:val="•"/>
      <w:lvlJc w:val="left"/>
      <w:pPr>
        <w:ind w:left="2600" w:hanging="348"/>
      </w:pPr>
    </w:lvl>
    <w:lvl w:ilvl="3" w:tplc="C802861C">
      <w:numFmt w:val="bullet"/>
      <w:lvlText w:val="•"/>
      <w:lvlJc w:val="left"/>
      <w:pPr>
        <w:ind w:left="3480" w:hanging="348"/>
      </w:pPr>
    </w:lvl>
    <w:lvl w:ilvl="4" w:tplc="5A5625AC">
      <w:numFmt w:val="bullet"/>
      <w:lvlText w:val="•"/>
      <w:lvlJc w:val="left"/>
      <w:pPr>
        <w:ind w:left="4360" w:hanging="348"/>
      </w:pPr>
    </w:lvl>
    <w:lvl w:ilvl="5" w:tplc="90D84374">
      <w:numFmt w:val="bullet"/>
      <w:lvlText w:val="•"/>
      <w:lvlJc w:val="left"/>
      <w:pPr>
        <w:ind w:left="5240" w:hanging="348"/>
      </w:pPr>
    </w:lvl>
    <w:lvl w:ilvl="6" w:tplc="1A521C84">
      <w:numFmt w:val="bullet"/>
      <w:lvlText w:val="•"/>
      <w:lvlJc w:val="left"/>
      <w:pPr>
        <w:ind w:left="6120" w:hanging="348"/>
      </w:pPr>
    </w:lvl>
    <w:lvl w:ilvl="7" w:tplc="64CC735A">
      <w:numFmt w:val="bullet"/>
      <w:lvlText w:val="•"/>
      <w:lvlJc w:val="left"/>
      <w:pPr>
        <w:ind w:left="7000" w:hanging="348"/>
      </w:pPr>
    </w:lvl>
    <w:lvl w:ilvl="8" w:tplc="BE5C4DEC">
      <w:numFmt w:val="bullet"/>
      <w:lvlText w:val="•"/>
      <w:lvlJc w:val="left"/>
      <w:pPr>
        <w:ind w:left="7880" w:hanging="348"/>
      </w:p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34"/>
  </w:num>
  <w:num w:numId="5">
    <w:abstractNumId w:val="8"/>
  </w:num>
  <w:num w:numId="6">
    <w:abstractNumId w:val="28"/>
    <w:lvlOverride w:ilvl="0">
      <w:startOverride w:val="1"/>
    </w:lvlOverride>
  </w:num>
  <w:num w:numId="7">
    <w:abstractNumId w:val="23"/>
  </w:num>
  <w:num w:numId="8">
    <w:abstractNumId w:val="19"/>
    <w:lvlOverride w:ilvl="0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16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26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2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30"/>
  </w:num>
  <w:num w:numId="27">
    <w:abstractNumId w:val="31"/>
  </w:num>
  <w:num w:numId="28">
    <w:abstractNumId w:val="27"/>
  </w:num>
  <w:num w:numId="29">
    <w:abstractNumId w:val="10"/>
  </w:num>
  <w:num w:numId="30">
    <w:abstractNumId w:val="7"/>
  </w:num>
  <w:num w:numId="31">
    <w:abstractNumId w:val="32"/>
  </w:num>
  <w:num w:numId="32">
    <w:abstractNumId w:val="33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34E1F"/>
    <w:rsid w:val="00044FE4"/>
    <w:rsid w:val="0004547C"/>
    <w:rsid w:val="00050875"/>
    <w:rsid w:val="00053F1B"/>
    <w:rsid w:val="00054E8B"/>
    <w:rsid w:val="0005505A"/>
    <w:rsid w:val="000550B5"/>
    <w:rsid w:val="00056E17"/>
    <w:rsid w:val="00066A09"/>
    <w:rsid w:val="00066E11"/>
    <w:rsid w:val="00067CB6"/>
    <w:rsid w:val="00074627"/>
    <w:rsid w:val="00076807"/>
    <w:rsid w:val="0007740B"/>
    <w:rsid w:val="0008081B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882"/>
    <w:rsid w:val="000C0DB6"/>
    <w:rsid w:val="000C7F3D"/>
    <w:rsid w:val="000D0E91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031C4"/>
    <w:rsid w:val="001113CB"/>
    <w:rsid w:val="00112F81"/>
    <w:rsid w:val="001206DF"/>
    <w:rsid w:val="00121B2E"/>
    <w:rsid w:val="001222BD"/>
    <w:rsid w:val="00124B8C"/>
    <w:rsid w:val="001258B7"/>
    <w:rsid w:val="00125EC5"/>
    <w:rsid w:val="00130FD2"/>
    <w:rsid w:val="00132676"/>
    <w:rsid w:val="00133F3A"/>
    <w:rsid w:val="0014072B"/>
    <w:rsid w:val="00141C01"/>
    <w:rsid w:val="00145721"/>
    <w:rsid w:val="001543E4"/>
    <w:rsid w:val="001563BC"/>
    <w:rsid w:val="001575A5"/>
    <w:rsid w:val="00157B94"/>
    <w:rsid w:val="00161991"/>
    <w:rsid w:val="00171FCB"/>
    <w:rsid w:val="001723EA"/>
    <w:rsid w:val="00173EA9"/>
    <w:rsid w:val="001817E3"/>
    <w:rsid w:val="00181D44"/>
    <w:rsid w:val="001859C8"/>
    <w:rsid w:val="00185FD8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351"/>
    <w:rsid w:val="001C7D84"/>
    <w:rsid w:val="001D2412"/>
    <w:rsid w:val="001D3FE2"/>
    <w:rsid w:val="001D4E77"/>
    <w:rsid w:val="001D552C"/>
    <w:rsid w:val="001D59DE"/>
    <w:rsid w:val="001E0F35"/>
    <w:rsid w:val="001E344C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46A2"/>
    <w:rsid w:val="0022192D"/>
    <w:rsid w:val="00222943"/>
    <w:rsid w:val="00227BD6"/>
    <w:rsid w:val="00227C4F"/>
    <w:rsid w:val="00232A16"/>
    <w:rsid w:val="00233EEF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34DF"/>
    <w:rsid w:val="00266CE2"/>
    <w:rsid w:val="002716E8"/>
    <w:rsid w:val="00273AD8"/>
    <w:rsid w:val="00275305"/>
    <w:rsid w:val="00280BD0"/>
    <w:rsid w:val="00281F3B"/>
    <w:rsid w:val="00283420"/>
    <w:rsid w:val="002914D9"/>
    <w:rsid w:val="0029393D"/>
    <w:rsid w:val="00296656"/>
    <w:rsid w:val="002A0CAF"/>
    <w:rsid w:val="002A112D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288B"/>
    <w:rsid w:val="002D3D95"/>
    <w:rsid w:val="002D463B"/>
    <w:rsid w:val="002D4DD4"/>
    <w:rsid w:val="002E2C97"/>
    <w:rsid w:val="002E2D68"/>
    <w:rsid w:val="002E6F54"/>
    <w:rsid w:val="002F1482"/>
    <w:rsid w:val="002F7639"/>
    <w:rsid w:val="00301A36"/>
    <w:rsid w:val="0030785B"/>
    <w:rsid w:val="003128BD"/>
    <w:rsid w:val="0031611D"/>
    <w:rsid w:val="00330344"/>
    <w:rsid w:val="00335AEA"/>
    <w:rsid w:val="0034214B"/>
    <w:rsid w:val="00345B36"/>
    <w:rsid w:val="003474C9"/>
    <w:rsid w:val="003479D6"/>
    <w:rsid w:val="00357858"/>
    <w:rsid w:val="0036411C"/>
    <w:rsid w:val="00367185"/>
    <w:rsid w:val="00370AB0"/>
    <w:rsid w:val="00370FC6"/>
    <w:rsid w:val="0037341F"/>
    <w:rsid w:val="0037506F"/>
    <w:rsid w:val="00376D23"/>
    <w:rsid w:val="00390AF9"/>
    <w:rsid w:val="00390F89"/>
    <w:rsid w:val="00394F42"/>
    <w:rsid w:val="0039557E"/>
    <w:rsid w:val="0039580C"/>
    <w:rsid w:val="003A6676"/>
    <w:rsid w:val="003A6ECF"/>
    <w:rsid w:val="003A785C"/>
    <w:rsid w:val="003B631C"/>
    <w:rsid w:val="003B70E1"/>
    <w:rsid w:val="003B7D2A"/>
    <w:rsid w:val="003C04CE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4F4"/>
    <w:rsid w:val="00426CAF"/>
    <w:rsid w:val="00427F8C"/>
    <w:rsid w:val="004343AD"/>
    <w:rsid w:val="00434709"/>
    <w:rsid w:val="00435F62"/>
    <w:rsid w:val="00451A42"/>
    <w:rsid w:val="00452E7A"/>
    <w:rsid w:val="004530DB"/>
    <w:rsid w:val="0046271C"/>
    <w:rsid w:val="00464B0F"/>
    <w:rsid w:val="00466F06"/>
    <w:rsid w:val="004748C8"/>
    <w:rsid w:val="00480A86"/>
    <w:rsid w:val="00483179"/>
    <w:rsid w:val="00494785"/>
    <w:rsid w:val="0049484C"/>
    <w:rsid w:val="00495486"/>
    <w:rsid w:val="00495BDD"/>
    <w:rsid w:val="004A18A0"/>
    <w:rsid w:val="004A71BA"/>
    <w:rsid w:val="004B08A8"/>
    <w:rsid w:val="004B18A3"/>
    <w:rsid w:val="004B3B67"/>
    <w:rsid w:val="004B7455"/>
    <w:rsid w:val="004B78D2"/>
    <w:rsid w:val="004C35DE"/>
    <w:rsid w:val="004D2F87"/>
    <w:rsid w:val="004D4F5F"/>
    <w:rsid w:val="004D655D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3246A"/>
    <w:rsid w:val="00533D41"/>
    <w:rsid w:val="00534C43"/>
    <w:rsid w:val="00545EBA"/>
    <w:rsid w:val="00546DBC"/>
    <w:rsid w:val="00547687"/>
    <w:rsid w:val="0055114E"/>
    <w:rsid w:val="00560302"/>
    <w:rsid w:val="00560F9C"/>
    <w:rsid w:val="00570E60"/>
    <w:rsid w:val="005711DB"/>
    <w:rsid w:val="00573FE1"/>
    <w:rsid w:val="00581A4C"/>
    <w:rsid w:val="005824CB"/>
    <w:rsid w:val="00585A94"/>
    <w:rsid w:val="005868D3"/>
    <w:rsid w:val="00592448"/>
    <w:rsid w:val="00593DE9"/>
    <w:rsid w:val="005954D5"/>
    <w:rsid w:val="00595F04"/>
    <w:rsid w:val="005976BC"/>
    <w:rsid w:val="005A093B"/>
    <w:rsid w:val="005A36A4"/>
    <w:rsid w:val="005A464D"/>
    <w:rsid w:val="005A6850"/>
    <w:rsid w:val="005B0FF2"/>
    <w:rsid w:val="005B3E32"/>
    <w:rsid w:val="005B45F3"/>
    <w:rsid w:val="005C285B"/>
    <w:rsid w:val="005C5498"/>
    <w:rsid w:val="005C6811"/>
    <w:rsid w:val="005C6C9D"/>
    <w:rsid w:val="005C714A"/>
    <w:rsid w:val="005D0C55"/>
    <w:rsid w:val="005D0DA1"/>
    <w:rsid w:val="005D2D82"/>
    <w:rsid w:val="005D550F"/>
    <w:rsid w:val="005E23B8"/>
    <w:rsid w:val="005E57FE"/>
    <w:rsid w:val="005E6965"/>
    <w:rsid w:val="005E7B4F"/>
    <w:rsid w:val="005F36A5"/>
    <w:rsid w:val="0060016F"/>
    <w:rsid w:val="006023AE"/>
    <w:rsid w:val="00605FDC"/>
    <w:rsid w:val="00606888"/>
    <w:rsid w:val="00622B60"/>
    <w:rsid w:val="006243CA"/>
    <w:rsid w:val="006246F9"/>
    <w:rsid w:val="0063021F"/>
    <w:rsid w:val="00631054"/>
    <w:rsid w:val="00632A94"/>
    <w:rsid w:val="0063359F"/>
    <w:rsid w:val="00635EBA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C02"/>
    <w:rsid w:val="00675E3C"/>
    <w:rsid w:val="00675F34"/>
    <w:rsid w:val="0067660D"/>
    <w:rsid w:val="006805C5"/>
    <w:rsid w:val="00685E21"/>
    <w:rsid w:val="00690FFF"/>
    <w:rsid w:val="00692A88"/>
    <w:rsid w:val="00692D5E"/>
    <w:rsid w:val="006930FB"/>
    <w:rsid w:val="00693ABA"/>
    <w:rsid w:val="0069530C"/>
    <w:rsid w:val="00695E73"/>
    <w:rsid w:val="006A0734"/>
    <w:rsid w:val="006A24AD"/>
    <w:rsid w:val="006A27D8"/>
    <w:rsid w:val="006A50E3"/>
    <w:rsid w:val="006A620A"/>
    <w:rsid w:val="006B0853"/>
    <w:rsid w:val="006B08CC"/>
    <w:rsid w:val="006B2597"/>
    <w:rsid w:val="006C1FCF"/>
    <w:rsid w:val="006C2882"/>
    <w:rsid w:val="006C29AC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52D0"/>
    <w:rsid w:val="00716ED3"/>
    <w:rsid w:val="00717638"/>
    <w:rsid w:val="00717734"/>
    <w:rsid w:val="00720201"/>
    <w:rsid w:val="00723677"/>
    <w:rsid w:val="007244BD"/>
    <w:rsid w:val="00724EE4"/>
    <w:rsid w:val="007252CA"/>
    <w:rsid w:val="00727BF0"/>
    <w:rsid w:val="0073011C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1957"/>
    <w:rsid w:val="007606E9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B14DC"/>
    <w:rsid w:val="007B19E3"/>
    <w:rsid w:val="007B312A"/>
    <w:rsid w:val="007B5583"/>
    <w:rsid w:val="007B6204"/>
    <w:rsid w:val="007B6299"/>
    <w:rsid w:val="007B7E3D"/>
    <w:rsid w:val="007C0DA6"/>
    <w:rsid w:val="007C464A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15753"/>
    <w:rsid w:val="00820D42"/>
    <w:rsid w:val="00823BC0"/>
    <w:rsid w:val="00826197"/>
    <w:rsid w:val="00827166"/>
    <w:rsid w:val="00836669"/>
    <w:rsid w:val="00836F7D"/>
    <w:rsid w:val="008427B6"/>
    <w:rsid w:val="00842BF6"/>
    <w:rsid w:val="008456F3"/>
    <w:rsid w:val="0085168E"/>
    <w:rsid w:val="00854DE8"/>
    <w:rsid w:val="00857549"/>
    <w:rsid w:val="0086092D"/>
    <w:rsid w:val="00864CC2"/>
    <w:rsid w:val="008674B8"/>
    <w:rsid w:val="00867CFA"/>
    <w:rsid w:val="00881B41"/>
    <w:rsid w:val="00882346"/>
    <w:rsid w:val="008828D1"/>
    <w:rsid w:val="00886BA3"/>
    <w:rsid w:val="0089157D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602D"/>
    <w:rsid w:val="008C63AE"/>
    <w:rsid w:val="008C72A0"/>
    <w:rsid w:val="008D12F5"/>
    <w:rsid w:val="008D4D29"/>
    <w:rsid w:val="008D6886"/>
    <w:rsid w:val="008D6B12"/>
    <w:rsid w:val="008D7A23"/>
    <w:rsid w:val="008E293A"/>
    <w:rsid w:val="008E3A7B"/>
    <w:rsid w:val="008F0A4A"/>
    <w:rsid w:val="008F7DD5"/>
    <w:rsid w:val="008F7F39"/>
    <w:rsid w:val="00900285"/>
    <w:rsid w:val="00901DAC"/>
    <w:rsid w:val="0091040B"/>
    <w:rsid w:val="00910489"/>
    <w:rsid w:val="00910C13"/>
    <w:rsid w:val="00914658"/>
    <w:rsid w:val="00917A2F"/>
    <w:rsid w:val="00921CD0"/>
    <w:rsid w:val="00933A01"/>
    <w:rsid w:val="00936DEE"/>
    <w:rsid w:val="009407AB"/>
    <w:rsid w:val="00945D77"/>
    <w:rsid w:val="00954339"/>
    <w:rsid w:val="009636DE"/>
    <w:rsid w:val="00964689"/>
    <w:rsid w:val="00965FAF"/>
    <w:rsid w:val="00965FF8"/>
    <w:rsid w:val="00966EED"/>
    <w:rsid w:val="00967662"/>
    <w:rsid w:val="00967F12"/>
    <w:rsid w:val="009726F0"/>
    <w:rsid w:val="0097404B"/>
    <w:rsid w:val="00976BCE"/>
    <w:rsid w:val="00976FB6"/>
    <w:rsid w:val="00981732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B06E1"/>
    <w:rsid w:val="009B33DE"/>
    <w:rsid w:val="009B5774"/>
    <w:rsid w:val="009B619A"/>
    <w:rsid w:val="009C2D65"/>
    <w:rsid w:val="009C3D0E"/>
    <w:rsid w:val="009D1510"/>
    <w:rsid w:val="009D3DFF"/>
    <w:rsid w:val="009D4403"/>
    <w:rsid w:val="009D592F"/>
    <w:rsid w:val="009D6CC0"/>
    <w:rsid w:val="009E03C4"/>
    <w:rsid w:val="009E57CA"/>
    <w:rsid w:val="009E5BD5"/>
    <w:rsid w:val="009F309B"/>
    <w:rsid w:val="009F69A4"/>
    <w:rsid w:val="00A020B7"/>
    <w:rsid w:val="00A04F1A"/>
    <w:rsid w:val="00A051D3"/>
    <w:rsid w:val="00A0687C"/>
    <w:rsid w:val="00A06B63"/>
    <w:rsid w:val="00A13C46"/>
    <w:rsid w:val="00A14DBC"/>
    <w:rsid w:val="00A20282"/>
    <w:rsid w:val="00A21BB7"/>
    <w:rsid w:val="00A23EDC"/>
    <w:rsid w:val="00A26370"/>
    <w:rsid w:val="00A30417"/>
    <w:rsid w:val="00A30DD6"/>
    <w:rsid w:val="00A30EF9"/>
    <w:rsid w:val="00A326D4"/>
    <w:rsid w:val="00A3407B"/>
    <w:rsid w:val="00A3521A"/>
    <w:rsid w:val="00A403CC"/>
    <w:rsid w:val="00A42DBD"/>
    <w:rsid w:val="00A440CD"/>
    <w:rsid w:val="00A4758B"/>
    <w:rsid w:val="00A50BE2"/>
    <w:rsid w:val="00A53583"/>
    <w:rsid w:val="00A545FA"/>
    <w:rsid w:val="00A575C1"/>
    <w:rsid w:val="00A65DCB"/>
    <w:rsid w:val="00A67361"/>
    <w:rsid w:val="00A743E7"/>
    <w:rsid w:val="00A746D5"/>
    <w:rsid w:val="00A77EDD"/>
    <w:rsid w:val="00A82D14"/>
    <w:rsid w:val="00A943CC"/>
    <w:rsid w:val="00AA08E9"/>
    <w:rsid w:val="00AA2DB4"/>
    <w:rsid w:val="00AA435A"/>
    <w:rsid w:val="00AA6C7C"/>
    <w:rsid w:val="00AB0EDE"/>
    <w:rsid w:val="00AB1DCF"/>
    <w:rsid w:val="00AB6DB3"/>
    <w:rsid w:val="00AC0FA7"/>
    <w:rsid w:val="00AC1E17"/>
    <w:rsid w:val="00AC276E"/>
    <w:rsid w:val="00AC2D23"/>
    <w:rsid w:val="00AC572B"/>
    <w:rsid w:val="00AC7255"/>
    <w:rsid w:val="00AD0909"/>
    <w:rsid w:val="00AD1F47"/>
    <w:rsid w:val="00AD7284"/>
    <w:rsid w:val="00AE2C58"/>
    <w:rsid w:val="00AE609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51F5"/>
    <w:rsid w:val="00B25A5F"/>
    <w:rsid w:val="00B32857"/>
    <w:rsid w:val="00B3423C"/>
    <w:rsid w:val="00B51CF1"/>
    <w:rsid w:val="00B5477E"/>
    <w:rsid w:val="00B60109"/>
    <w:rsid w:val="00B626C8"/>
    <w:rsid w:val="00B7219E"/>
    <w:rsid w:val="00B76DD6"/>
    <w:rsid w:val="00B80C14"/>
    <w:rsid w:val="00B80F07"/>
    <w:rsid w:val="00B840CE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E355A"/>
    <w:rsid w:val="00BE7CCD"/>
    <w:rsid w:val="00BF1FB3"/>
    <w:rsid w:val="00BF2454"/>
    <w:rsid w:val="00BF3199"/>
    <w:rsid w:val="00BF69E0"/>
    <w:rsid w:val="00C01248"/>
    <w:rsid w:val="00C06701"/>
    <w:rsid w:val="00C11462"/>
    <w:rsid w:val="00C132F3"/>
    <w:rsid w:val="00C14038"/>
    <w:rsid w:val="00C230D9"/>
    <w:rsid w:val="00C247F1"/>
    <w:rsid w:val="00C24D4D"/>
    <w:rsid w:val="00C25F49"/>
    <w:rsid w:val="00C2762E"/>
    <w:rsid w:val="00C34135"/>
    <w:rsid w:val="00C35154"/>
    <w:rsid w:val="00C415AA"/>
    <w:rsid w:val="00C45E3C"/>
    <w:rsid w:val="00C45F1E"/>
    <w:rsid w:val="00C47B42"/>
    <w:rsid w:val="00C52935"/>
    <w:rsid w:val="00C557B9"/>
    <w:rsid w:val="00C63A86"/>
    <w:rsid w:val="00C6779D"/>
    <w:rsid w:val="00C704C2"/>
    <w:rsid w:val="00C71385"/>
    <w:rsid w:val="00C7195F"/>
    <w:rsid w:val="00C743A5"/>
    <w:rsid w:val="00C748F5"/>
    <w:rsid w:val="00C755D5"/>
    <w:rsid w:val="00C75FD6"/>
    <w:rsid w:val="00C822CA"/>
    <w:rsid w:val="00C846BC"/>
    <w:rsid w:val="00C8504A"/>
    <w:rsid w:val="00C85448"/>
    <w:rsid w:val="00C85BB6"/>
    <w:rsid w:val="00C90CC5"/>
    <w:rsid w:val="00C94F27"/>
    <w:rsid w:val="00CA6489"/>
    <w:rsid w:val="00CB028F"/>
    <w:rsid w:val="00CB05C1"/>
    <w:rsid w:val="00CB5B65"/>
    <w:rsid w:val="00CB6150"/>
    <w:rsid w:val="00CB6C3A"/>
    <w:rsid w:val="00CB7E43"/>
    <w:rsid w:val="00CC0219"/>
    <w:rsid w:val="00CC432D"/>
    <w:rsid w:val="00CD09F7"/>
    <w:rsid w:val="00CD2553"/>
    <w:rsid w:val="00CE5565"/>
    <w:rsid w:val="00CE7A84"/>
    <w:rsid w:val="00CF030C"/>
    <w:rsid w:val="00CF06BB"/>
    <w:rsid w:val="00CF29E4"/>
    <w:rsid w:val="00CF4FA4"/>
    <w:rsid w:val="00CF7E2E"/>
    <w:rsid w:val="00D10242"/>
    <w:rsid w:val="00D12C81"/>
    <w:rsid w:val="00D15C86"/>
    <w:rsid w:val="00D211EC"/>
    <w:rsid w:val="00D219A1"/>
    <w:rsid w:val="00D21DFC"/>
    <w:rsid w:val="00D2268B"/>
    <w:rsid w:val="00D263B9"/>
    <w:rsid w:val="00D30502"/>
    <w:rsid w:val="00D3050B"/>
    <w:rsid w:val="00D33A06"/>
    <w:rsid w:val="00D3522A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38B"/>
    <w:rsid w:val="00D6666F"/>
    <w:rsid w:val="00D67CA3"/>
    <w:rsid w:val="00D74DE4"/>
    <w:rsid w:val="00D75456"/>
    <w:rsid w:val="00D8604A"/>
    <w:rsid w:val="00D91957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602F"/>
    <w:rsid w:val="00DB653D"/>
    <w:rsid w:val="00DB678C"/>
    <w:rsid w:val="00DC349A"/>
    <w:rsid w:val="00DC370D"/>
    <w:rsid w:val="00DC7FE3"/>
    <w:rsid w:val="00DD218E"/>
    <w:rsid w:val="00DD2D1C"/>
    <w:rsid w:val="00DD34E8"/>
    <w:rsid w:val="00DF4B50"/>
    <w:rsid w:val="00E001AD"/>
    <w:rsid w:val="00E03E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3117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26C0"/>
    <w:rsid w:val="00E77C95"/>
    <w:rsid w:val="00E807DD"/>
    <w:rsid w:val="00E8659E"/>
    <w:rsid w:val="00E946A4"/>
    <w:rsid w:val="00E97EAD"/>
    <w:rsid w:val="00EA2C32"/>
    <w:rsid w:val="00EA344E"/>
    <w:rsid w:val="00EA43CD"/>
    <w:rsid w:val="00EA5D3D"/>
    <w:rsid w:val="00EC140E"/>
    <w:rsid w:val="00EC1F44"/>
    <w:rsid w:val="00EC4B95"/>
    <w:rsid w:val="00ED2653"/>
    <w:rsid w:val="00ED6CC4"/>
    <w:rsid w:val="00EE179C"/>
    <w:rsid w:val="00EE1EF5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4437"/>
    <w:rsid w:val="00F26A6A"/>
    <w:rsid w:val="00F32C09"/>
    <w:rsid w:val="00F41133"/>
    <w:rsid w:val="00F45F28"/>
    <w:rsid w:val="00F50342"/>
    <w:rsid w:val="00F50A81"/>
    <w:rsid w:val="00F50C27"/>
    <w:rsid w:val="00F50ED9"/>
    <w:rsid w:val="00F52866"/>
    <w:rsid w:val="00F530BD"/>
    <w:rsid w:val="00F5310B"/>
    <w:rsid w:val="00F53E7A"/>
    <w:rsid w:val="00F5450E"/>
    <w:rsid w:val="00F61F70"/>
    <w:rsid w:val="00F62C3E"/>
    <w:rsid w:val="00F661BD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93DBB"/>
    <w:rsid w:val="00FA1DF6"/>
    <w:rsid w:val="00FA4270"/>
    <w:rsid w:val="00FA73B5"/>
    <w:rsid w:val="00FB35F7"/>
    <w:rsid w:val="00FB7FC0"/>
    <w:rsid w:val="00FC0644"/>
    <w:rsid w:val="00FC06C9"/>
    <w:rsid w:val="00FC2F9B"/>
    <w:rsid w:val="00FC394A"/>
    <w:rsid w:val="00FD0DB1"/>
    <w:rsid w:val="00FD1F27"/>
    <w:rsid w:val="00FD54F5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5E23893"/>
  <w15:docId w15:val="{DA8FF347-A6A1-44C0-AA7E-298542D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C0D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2AA5-7EC6-454F-AC8A-0B57E2F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13</Pages>
  <Words>5075</Words>
  <Characters>30456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91</cp:revision>
  <cp:lastPrinted>2021-11-26T10:02:00Z</cp:lastPrinted>
  <dcterms:created xsi:type="dcterms:W3CDTF">2021-04-13T08:33:00Z</dcterms:created>
  <dcterms:modified xsi:type="dcterms:W3CDTF">2021-12-02T09:58:00Z</dcterms:modified>
</cp:coreProperties>
</file>