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1D9" w:rsidRDefault="00CB21D9" w:rsidP="00CB21D9">
      <w:pPr>
        <w:pStyle w:val="NormalnyWeb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Klauzula informacyjna dotycząca ochrony danych osobowych</w:t>
      </w:r>
    </w:p>
    <w:p w:rsidR="00CB21D9" w:rsidRDefault="00CB21D9" w:rsidP="00CB21D9">
      <w:pPr>
        <w:pStyle w:val="Normalny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Zgodnie z art. 13 i art. 15 rozporządzenia Parlamentu Europejskiego i Rady (UE) 2016/67 z dnia 27 kwietnia 2016 r. w sprawie ochrony osób fizycznych w związku  z przetwarzaniem danych osobowych i w sprawie swobodnego przepływu takich danych oraz uchylenia dyrektywy 95/46/WE (ogólne rozporządzenie o ochronie danych) zwanego dalej RODO, informuję o obowiązku informacyjnym w zakresie przetwarzania Państwa danych osobowych przez Dom Pomocy Społecznej „Dom Kombatanta i Pioniera Ziemi Szczecińskiej ” w Szczecinie), </w:t>
      </w:r>
      <w:r>
        <w:rPr>
          <w:rStyle w:val="Pogrubienie"/>
          <w:rFonts w:ascii="Arial" w:hAnsi="Arial" w:cs="Arial"/>
          <w:color w:val="000000"/>
        </w:rPr>
        <w:t>informujemy, iż</w:t>
      </w:r>
      <w:r>
        <w:rPr>
          <w:rFonts w:ascii="Arial" w:hAnsi="Arial" w:cs="Arial"/>
          <w:bCs/>
          <w:color w:val="000000"/>
        </w:rPr>
        <w:t>: </w:t>
      </w:r>
    </w:p>
    <w:p w:rsidR="00CB21D9" w:rsidRDefault="00CB21D9" w:rsidP="00CB21D9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Administratorem Pani/Pana danych osobowych jest: </w:t>
      </w:r>
      <w:r>
        <w:rPr>
          <w:rFonts w:ascii="Arial" w:hAnsi="Arial" w:cs="Arial"/>
          <w:color w:val="000000"/>
        </w:rPr>
        <w:t xml:space="preserve">Dom Pomocy Społecznej „Dom Kombatanta i Pioniera Ziemi Szczecińskiej” reprezentowany przez Dyrektora DPS </w:t>
      </w:r>
      <w:proofErr w:type="spellStart"/>
      <w:r>
        <w:rPr>
          <w:rFonts w:ascii="Arial" w:hAnsi="Arial" w:cs="Arial"/>
          <w:color w:val="000000"/>
        </w:rPr>
        <w:t>DKiPZS</w:t>
      </w:r>
      <w:proofErr w:type="spellEnd"/>
      <w:r>
        <w:rPr>
          <w:rFonts w:ascii="Arial" w:hAnsi="Arial" w:cs="Arial"/>
          <w:color w:val="000000"/>
        </w:rPr>
        <w:t xml:space="preserve"> z siedzibą przy ul. </w:t>
      </w:r>
      <w:r>
        <w:rPr>
          <w:rFonts w:ascii="Arial" w:hAnsi="Arial" w:cs="Arial"/>
          <w:color w:val="000000"/>
          <w:lang w:val="en-US"/>
        </w:rPr>
        <w:t xml:space="preserve">Romera 21-29, 71-246 Szczecin, tel./fax: 91 42 27 712, e-mail: </w:t>
      </w:r>
      <w:hyperlink r:id="rId5" w:history="1">
        <w:r>
          <w:rPr>
            <w:rStyle w:val="Hipercze"/>
            <w:rFonts w:ascii="Arial" w:hAnsi="Arial" w:cs="Arial"/>
            <w:color w:val="000000"/>
            <w:lang w:val="en-US"/>
          </w:rPr>
          <w:t>sekretariat@dpsromera.szczecin.pl</w:t>
        </w:r>
      </w:hyperlink>
      <w:r>
        <w:rPr>
          <w:rFonts w:ascii="Arial" w:hAnsi="Arial" w:cs="Arial"/>
          <w:color w:val="000000"/>
          <w:lang w:val="en-US"/>
        </w:rPr>
        <w:t xml:space="preserve">. </w:t>
      </w:r>
      <w:r>
        <w:rPr>
          <w:rFonts w:ascii="Arial" w:hAnsi="Arial" w:cs="Arial"/>
          <w:color w:val="000000"/>
        </w:rPr>
        <w:t xml:space="preserve">W sprawach związanych z danymi osobowymi kontaktuj się z Inspektorem Ochrony Danych. </w:t>
      </w:r>
    </w:p>
    <w:p w:rsidR="00CB21D9" w:rsidRDefault="00CB21D9" w:rsidP="00CB21D9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  <w:r>
        <w:rPr>
          <w:rStyle w:val="Pogrubienie"/>
          <w:rFonts w:ascii="Arial" w:hAnsi="Arial" w:cs="Arial"/>
          <w:color w:val="000000"/>
        </w:rPr>
        <w:t>Dane kontaktowe do</w:t>
      </w:r>
      <w:r>
        <w:rPr>
          <w:rFonts w:ascii="Arial" w:hAnsi="Arial" w:cs="Arial"/>
          <w:color w:val="000000"/>
        </w:rPr>
        <w:t xml:space="preserve"> </w:t>
      </w:r>
      <w:r>
        <w:rPr>
          <w:rStyle w:val="Pogrubienie"/>
          <w:rFonts w:ascii="Arial" w:hAnsi="Arial" w:cs="Arial"/>
          <w:color w:val="000000"/>
        </w:rPr>
        <w:t>Inspektora Ochrony Danych</w:t>
      </w:r>
      <w:r>
        <w:rPr>
          <w:rFonts w:ascii="Arial" w:hAnsi="Arial" w:cs="Arial"/>
          <w:color w:val="000000"/>
        </w:rPr>
        <w:t xml:space="preserve">: </w:t>
      </w:r>
    </w:p>
    <w:p w:rsidR="00CB21D9" w:rsidRDefault="00CB21D9" w:rsidP="00CB21D9">
      <w:pPr>
        <w:pStyle w:val="NormalnyWeb"/>
        <w:spacing w:before="0" w:beforeAutospacing="0" w:after="0" w:afterAutospacing="0"/>
        <w:ind w:left="72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 xml:space="preserve">e-mail: </w:t>
      </w:r>
      <w:hyperlink r:id="rId6" w:history="1">
        <w:r>
          <w:rPr>
            <w:rStyle w:val="Hipercze"/>
            <w:rFonts w:ascii="Arial" w:hAnsi="Arial" w:cs="Arial"/>
            <w:color w:val="000000"/>
          </w:rPr>
          <w:t>sekretariat@dpsromera.szczecin.pl</w:t>
        </w:r>
      </w:hyperlink>
      <w:r>
        <w:rPr>
          <w:rFonts w:ascii="Arial" w:hAnsi="Arial" w:cs="Arial"/>
          <w:color w:val="000000"/>
          <w:u w:val="single"/>
        </w:rPr>
        <w:t>;</w:t>
      </w:r>
    </w:p>
    <w:p w:rsidR="00CB21D9" w:rsidRDefault="00CB21D9" w:rsidP="00CB21D9">
      <w:pPr>
        <w:pStyle w:val="NormalnyWeb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pisemnie: ul. Romera 21-29, 71-246; </w:t>
      </w:r>
    </w:p>
    <w:p w:rsidR="00CB21D9" w:rsidRDefault="00CB21D9" w:rsidP="00CB21D9">
      <w:pPr>
        <w:pStyle w:val="NormalnyWeb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 pomocą telefonu: 91 43 27 712.</w:t>
      </w:r>
    </w:p>
    <w:p w:rsidR="00CB21D9" w:rsidRDefault="00CB21D9" w:rsidP="00CB21D9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Cel przetwarzania danych osobowych</w:t>
      </w:r>
      <w:r>
        <w:rPr>
          <w:rFonts w:ascii="Arial" w:hAnsi="Arial" w:cs="Arial"/>
          <w:color w:val="000000"/>
        </w:rPr>
        <w:t>: Dane osobowe Pani/Pana będą przetwarzane w celu realizacji postępowania rekrutacyjnego, zgodnie z ustawą z dnia 21 listopada 2008 r. o pracownikach samorządowych (tj. Dz. U. z 2024 r. poz. 1135)  oraz art. 6 RODO – przetwarzanie jest niezbędne do wypełnienia obowiązku prawnego ciążącego na administratorze.</w:t>
      </w:r>
    </w:p>
    <w:p w:rsidR="00CB21D9" w:rsidRDefault="00CB21D9" w:rsidP="00CB21D9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Źródło pochodzenia danych osobowych: d</w:t>
      </w:r>
      <w:r>
        <w:rPr>
          <w:rFonts w:ascii="Arial" w:hAnsi="Arial" w:cs="Arial"/>
          <w:color w:val="000000"/>
        </w:rPr>
        <w:t>ane osobowe na potrzeby procesu rekrutacji pozyskiwane są od kandydata, na które kandyduje:</w:t>
      </w:r>
    </w:p>
    <w:p w:rsidR="00CB21D9" w:rsidRDefault="00CB21D9" w:rsidP="00CB21D9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zakresie przetwarzania na potrzeby aktualnego procesu rekrutacyjnego następujących danych: imię (imiona) i nazwisko, data urodzenia, adres zamieszkania (adres do korespondencji), wykształcenie, przebieg dotychczasowego zatrudnienia - okoliczność, że przetwarzanie jest niezbędne do wypełnienia obowiązku prawnego ciążącego nas i wynikającego z przepisu prawa tj. jest art. 22¹ kodeksu pracy (podstawa przewidziana w art. 6 ust. 1 lit c RODO) oraz fakt, że przetwarzanie jest niezbędne do podjęcia działań koniecznych do zawarcia umowy o pracę (podstawa przewidziana w art. 6 ust. 1 lit b RODO),</w:t>
      </w:r>
    </w:p>
    <w:p w:rsidR="00CB21D9" w:rsidRDefault="00CB21D9" w:rsidP="00CB21D9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twoja zgoda na przetwarzanie danych przekazanych w CV lub liście motywacyjnym (podstawa przewidziana w art. 6 ust. 1 lit a RODO), jeżeli przekazujesz nam inne dane niż wymienione powyżej pod lit. a.</w:t>
      </w:r>
    </w:p>
    <w:p w:rsidR="00CB21D9" w:rsidRDefault="00CB21D9" w:rsidP="00CB21D9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twoja zgoda (podstawa przewidziana w art. 6 ust. 1 lit a RODO – w zakresie przetwarzania Twoich danych po zakończeniu aktualnego procesu rekrutacyjnego.</w:t>
      </w:r>
    </w:p>
    <w:p w:rsidR="00CB21D9" w:rsidRDefault="00CB21D9" w:rsidP="00CB21D9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Obowiązek podania danych</w:t>
      </w:r>
      <w:r>
        <w:rPr>
          <w:rFonts w:ascii="Arial" w:hAnsi="Arial" w:cs="Arial"/>
          <w:color w:val="000000"/>
        </w:rPr>
        <w:t>: dane Pani/Pana są zbierane i przetwarzane obligatoryjnie na potrzeby realizacji procesu rekrutacyjnego. Dom Pomocy Społecznej w Szczecinie będzie przetwarzał dane osobowe, co do których istnieje obowiązek prawny ich podania w zakresie zwykłych kategorii danych osobowych.</w:t>
      </w:r>
    </w:p>
    <w:p w:rsidR="00CB21D9" w:rsidRDefault="00CB21D9" w:rsidP="00CB21D9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Konsekwencje niepodania danych osobowych administratorowi</w:t>
      </w:r>
      <w:r>
        <w:rPr>
          <w:rFonts w:ascii="Arial" w:hAnsi="Arial" w:cs="Arial"/>
          <w:color w:val="000000"/>
        </w:rPr>
        <w:t>: odmowa udostępnienia danych osobowych w związku z realizacją postępowania rekrutacyjnego spowoduje odrzucenie oferty kandydata.</w:t>
      </w:r>
    </w:p>
    <w:p w:rsidR="00CB21D9" w:rsidRDefault="00CB21D9" w:rsidP="00CB21D9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lastRenderedPageBreak/>
        <w:t>Informacje o odbiorcach danych osobowych lub o kategoriach odbiorców</w:t>
      </w:r>
      <w:r>
        <w:rPr>
          <w:rFonts w:ascii="Arial" w:hAnsi="Arial" w:cs="Arial"/>
          <w:color w:val="000000"/>
        </w:rPr>
        <w:t>: dane osobowe Pani/Pana nie będą przekazywane innym odbiorcom (podmiotom).</w:t>
      </w:r>
    </w:p>
    <w:p w:rsidR="00CB21D9" w:rsidRDefault="00CB21D9" w:rsidP="00CB21D9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Okres, przez który dane osobowe będą przechowywane lub kryteria ustalenia tego okresu</w:t>
      </w:r>
      <w:r>
        <w:rPr>
          <w:rFonts w:ascii="Arial" w:hAnsi="Arial" w:cs="Arial"/>
          <w:color w:val="000000"/>
        </w:rPr>
        <w:t>: będziemy przechowywać Twoje dane do momentu zakończenia obecnego procesu rekrutacyjnego na stanowisko, na które kandydujesz, chyba że wyrazisz zgodę na to, by Twoje dane osobowe</w:t>
      </w:r>
      <w:r>
        <w:rPr>
          <w:rFonts w:ascii="Arial" w:hAnsi="Arial" w:cs="Arial"/>
          <w:color w:val="000000"/>
        </w:rPr>
        <w:br/>
        <w:t xml:space="preserve">(w tym Twoje CV i list motywacyjny) były przez nas przechowywane do czasu odwołania zgody, </w:t>
      </w:r>
      <w:r>
        <w:rPr>
          <w:rFonts w:ascii="Arial" w:hAnsi="Arial" w:cs="Arial"/>
          <w:color w:val="000000"/>
          <w:u w:val="single"/>
        </w:rPr>
        <w:t>ale nie dłużej niż 2 lata</w:t>
      </w:r>
      <w:r>
        <w:rPr>
          <w:rFonts w:ascii="Arial" w:hAnsi="Arial" w:cs="Arial"/>
          <w:color w:val="000000"/>
        </w:rPr>
        <w:t xml:space="preserve"> – w celu wzięcia pod uwagę w kolejnych procesach rekrutacyjnych. Jeżeli chcesz z tej możliwości skorzystać, prosimy o zamieszczenie zgody w swoim CV o treści:</w:t>
      </w:r>
    </w:p>
    <w:p w:rsidR="00CB21D9" w:rsidRDefault="00CB21D9" w:rsidP="00CB21D9">
      <w:pPr>
        <w:pStyle w:val="Normalny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B21D9" w:rsidRDefault="00CB21D9" w:rsidP="00CB21D9">
      <w:pPr>
        <w:pStyle w:val="Normalny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„</w:t>
      </w:r>
      <w:r>
        <w:rPr>
          <w:rStyle w:val="Uwydatnienie"/>
          <w:rFonts w:ascii="Arial" w:hAnsi="Arial" w:cs="Arial"/>
          <w:b/>
          <w:bCs/>
          <w:iCs/>
          <w:color w:val="000000"/>
        </w:rPr>
        <w:t>Wyrażam zgodę na przetwarzanie moich danych osobowych zawartych w CV na potrzeby przyszłych procesów rekrutacji</w:t>
      </w:r>
      <w:r>
        <w:rPr>
          <w:rFonts w:ascii="Arial" w:hAnsi="Arial" w:cs="Arial"/>
          <w:color w:val="000000"/>
        </w:rPr>
        <w:t>”.</w:t>
      </w:r>
    </w:p>
    <w:p w:rsidR="00CB21D9" w:rsidRDefault="00CB21D9" w:rsidP="00CB21D9">
      <w:pPr>
        <w:pStyle w:val="Normalny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B21D9" w:rsidRDefault="00CB21D9" w:rsidP="00CB21D9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Pozostałe postanowienia:</w:t>
      </w:r>
      <w:r>
        <w:rPr>
          <w:rFonts w:ascii="Arial" w:hAnsi="Arial" w:cs="Arial"/>
          <w:color w:val="000000"/>
        </w:rPr>
        <w:t xml:space="preserve"> Dane osobowe nie będą przekazywane do państwa trzeciego/organizacji międzynarodowej. Dane osobowe nie będą przetwarzane w sposób zautomatyzowany i nie będą profilowane.</w:t>
      </w:r>
    </w:p>
    <w:p w:rsidR="00CB21D9" w:rsidRDefault="00CB21D9" w:rsidP="00CB21D9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color w:val="000000"/>
        </w:rPr>
      </w:pPr>
    </w:p>
    <w:p w:rsidR="00CB21D9" w:rsidRDefault="00CB21D9" w:rsidP="00CB21D9">
      <w:pPr>
        <w:pStyle w:val="Normalny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Pouczenie:</w:t>
      </w:r>
    </w:p>
    <w:p w:rsidR="00CB21D9" w:rsidRDefault="00CB21D9" w:rsidP="00CB21D9">
      <w:pPr>
        <w:pStyle w:val="Normalny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>Osoba, której dane dotyczą ma prawo:</w:t>
      </w:r>
    </w:p>
    <w:p w:rsidR="00CB21D9" w:rsidRDefault="00CB21D9" w:rsidP="00CB21D9">
      <w:pPr>
        <w:pStyle w:val="Normalny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żądania od Administratora dostępu do danych osobowych, ich sprostowania, usunięcia lub ograniczenia przetwarzania lub o prawie do wniesienia sprzeciwu wobec przetwarzania, a także o prawie do przenoszenia danych,</w:t>
      </w:r>
    </w:p>
    <w:p w:rsidR="00CB21D9" w:rsidRDefault="00CB21D9" w:rsidP="00CB21D9">
      <w:pPr>
        <w:pStyle w:val="Normalny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wniesienia skargi do organu nadzorczego, tj. Prezesa Urzędu Ochrony Danych Osobowych, gdy osoba uzna, iż przetwarzanie jej danych osobowych narusza przepisy RODO.</w:t>
      </w:r>
    </w:p>
    <w:p w:rsidR="00CB21D9" w:rsidRDefault="00CB21D9" w:rsidP="00CB21D9">
      <w:pPr>
        <w:pStyle w:val="Normalny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B21D9" w:rsidRDefault="00CB21D9" w:rsidP="00CB21D9">
      <w:pPr>
        <w:pStyle w:val="Normalny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Do kwestii nieuregulowanych w niniejszej klauzuli </w:t>
      </w:r>
      <w:r>
        <w:rPr>
          <w:rFonts w:ascii="Arial" w:hAnsi="Arial" w:cs="Arial"/>
          <w:color w:val="000000"/>
        </w:rPr>
        <w:t>mają zastosowanie przepisy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CB21D9" w:rsidRDefault="00CB21D9" w:rsidP="00CB21D9">
      <w:pPr>
        <w:rPr>
          <w:rFonts w:ascii="Arial" w:hAnsi="Arial" w:cs="Arial"/>
          <w:color w:val="000000"/>
        </w:rPr>
      </w:pPr>
    </w:p>
    <w:p w:rsidR="00CB21D9" w:rsidRDefault="00CB21D9" w:rsidP="00CB21D9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Uwagi:</w:t>
      </w:r>
      <w:r>
        <w:rPr>
          <w:rFonts w:ascii="Arial" w:hAnsi="Arial" w:cs="Arial"/>
          <w:color w:val="000000"/>
          <w:shd w:val="clear" w:color="auto" w:fill="FFFFFF"/>
        </w:rPr>
        <w:t xml:space="preserve"> Wewnętrzna procedura dokonywania zgłoszeń naruszeń prawa i podejmowania działań następczych dostępna jest do zapoznania na stronie internetowej BIP Domu Pomocy Społecznej „Dom Kombatanta i Pioniera Ziemi Szczecińskiej” w zakładce – „Sygnaliści”.</w:t>
      </w:r>
    </w:p>
    <w:p w:rsidR="00CB21D9" w:rsidRDefault="00CB21D9" w:rsidP="00CB21D9">
      <w:pPr>
        <w:spacing w:line="276" w:lineRule="auto"/>
        <w:ind w:left="720" w:right="-424" w:firstLine="142"/>
        <w:rPr>
          <w:rFonts w:ascii="Arial" w:hAnsi="Arial" w:cs="Arial"/>
          <w:b/>
          <w:color w:val="000000"/>
        </w:rPr>
      </w:pPr>
    </w:p>
    <w:p w:rsidR="00CB21D9" w:rsidRDefault="00CB21D9" w:rsidP="00CB21D9"/>
    <w:p w:rsidR="000E293E" w:rsidRDefault="00CB21D9">
      <w:bookmarkStart w:id="0" w:name="_GoBack"/>
      <w:bookmarkEnd w:id="0"/>
    </w:p>
    <w:sectPr w:rsidR="000E293E" w:rsidSect="00470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960B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0B700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1F42E1"/>
    <w:multiLevelType w:val="hybridMultilevel"/>
    <w:tmpl w:val="FFFFFFFF"/>
    <w:lvl w:ilvl="0" w:tplc="1DFA44EE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D9"/>
    <w:rsid w:val="009205F9"/>
    <w:rsid w:val="00CB21D9"/>
    <w:rsid w:val="00E8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AC007-4288-40CE-9FD9-8B530FCA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2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21D9"/>
    <w:rPr>
      <w:color w:val="0000FF"/>
      <w:u w:val="single"/>
    </w:rPr>
  </w:style>
  <w:style w:type="character" w:styleId="Pogrubienie">
    <w:name w:val="Strong"/>
    <w:uiPriority w:val="22"/>
    <w:qFormat/>
    <w:rsid w:val="00CB21D9"/>
    <w:rPr>
      <w:b/>
      <w:bCs/>
    </w:rPr>
  </w:style>
  <w:style w:type="paragraph" w:styleId="NormalnyWeb">
    <w:name w:val="Normal (Web)"/>
    <w:basedOn w:val="Normalny"/>
    <w:uiPriority w:val="99"/>
    <w:unhideWhenUsed/>
    <w:rsid w:val="00CB21D9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CB21D9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dpsromera.szczecin.pl" TargetMode="External"/><Relationship Id="rId5" Type="http://schemas.openxmlformats.org/officeDocument/2006/relationships/hyperlink" Target="mailto:sekretariat@dpsromera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Krzyżewska</dc:creator>
  <cp:keywords/>
  <dc:description/>
  <cp:lastModifiedBy>Krystyna Krzyżewska</cp:lastModifiedBy>
  <cp:revision>1</cp:revision>
  <dcterms:created xsi:type="dcterms:W3CDTF">2026-08-04T09:06:00Z</dcterms:created>
  <dcterms:modified xsi:type="dcterms:W3CDTF">2026-08-04T09:07:00Z</dcterms:modified>
</cp:coreProperties>
</file>